
<file path=[Content_Types].xml><?xml version="1.0" encoding="utf-8"?>
<Types xmlns="http://schemas.openxmlformats.org/package/2006/content-types"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docProps/custom.xml" ContentType="application/vnd.openxmlformats-officedocument.custom-properties+xml"/>
  <Default Extension="rels" ContentType="application/vnd.openxmlformats-package.relationships+xml"/>
  <Default Extension="xml" ContentType="application/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BodyText1"/>
        <w:ind w:firstLine="0"/>
      </w:pPr>
      <w:bookmarkStart w:id="0" w:name="_GoBack"/>
      <w:bookmarkEnd w:id="0"/>
      <w:r>
        <w:rPr>
          <w:b/>
        </w:rPr>
        <w:t>DATE</w:t>
      </w:r>
      <w:r>
        <w:t xml:space="preserve"> – March 24, 2020</w:t>
      </w:r>
    </w:p>
    <w:p>
      <w:pPr>
        <w:pStyle w:val="BodyText1"/>
        <w:ind w:firstLine="0"/>
      </w:pPr>
      <w:r>
        <w:t xml:space="preserve">In the past 12 months, we have collected and shared the following categories of personal information from consumers.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62"/>
        <w:gridCol w:w="2920"/>
        <w:gridCol w:w="2497"/>
        <w:gridCol w:w="2598"/>
        <w:gridCol w:w="2473"/>
      </w:tblGrid>
      <w:tr>
        <w:trPr>
          <w:tblHeader/>
        </w:trPr>
        <w:tc>
          <w:tcPr>
            <w:tcW w:w="2462" w:type="dxa"/>
            <w:shd w:val="clear" w:color="auto" w:fill="95B3D7" w:themeFill="accent1" w:themeFillTint="99"/>
          </w:tcPr>
          <w:p>
            <w:pPr>
              <w:pStyle w:val="BodyText1"/>
              <w:ind w:firstLine="0"/>
              <w:jc w:val="center"/>
              <w:rPr>
                <w:b/>
              </w:rPr>
            </w:pPr>
            <w:r>
              <w:rPr>
                <w:b/>
              </w:rPr>
              <w:t>Categories of PI Collected</w:t>
            </w:r>
          </w:p>
        </w:tc>
        <w:tc>
          <w:tcPr>
            <w:tcW w:w="2920" w:type="dxa"/>
            <w:shd w:val="clear" w:color="auto" w:fill="95B3D7" w:themeFill="accent1" w:themeFillTint="99"/>
          </w:tcPr>
          <w:p>
            <w:pPr>
              <w:pStyle w:val="BodyText1"/>
              <w:ind w:firstLine="0"/>
              <w:jc w:val="center"/>
              <w:rPr>
                <w:b/>
              </w:rPr>
            </w:pPr>
            <w:r>
              <w:rPr>
                <w:b/>
              </w:rPr>
              <w:t>Examples/Description</w:t>
            </w:r>
          </w:p>
        </w:tc>
        <w:tc>
          <w:tcPr>
            <w:tcW w:w="2497" w:type="dxa"/>
            <w:shd w:val="clear" w:color="auto" w:fill="95B3D7" w:themeFill="accent1" w:themeFillTint="99"/>
          </w:tcPr>
          <w:p>
            <w:pPr>
              <w:pStyle w:val="BodyText1"/>
              <w:ind w:firstLine="0"/>
              <w:jc w:val="center"/>
              <w:rPr>
                <w:b/>
              </w:rPr>
            </w:pPr>
            <w:r>
              <w:rPr>
                <w:b/>
              </w:rPr>
              <w:t>Categories of Sources of PI Collected</w:t>
            </w:r>
          </w:p>
        </w:tc>
        <w:tc>
          <w:tcPr>
            <w:tcW w:w="2598" w:type="dxa"/>
            <w:shd w:val="clear" w:color="auto" w:fill="95B3D7" w:themeFill="accent1" w:themeFillTint="99"/>
          </w:tcPr>
          <w:p>
            <w:pPr>
              <w:pStyle w:val="BodyText1"/>
              <w:ind w:firstLine="0"/>
              <w:jc w:val="center"/>
              <w:rPr>
                <w:b/>
              </w:rPr>
            </w:pPr>
            <w:r>
              <w:rPr>
                <w:b/>
              </w:rPr>
              <w:t>Business or Commercial Purpose of the Collection</w:t>
            </w:r>
          </w:p>
        </w:tc>
        <w:tc>
          <w:tcPr>
            <w:tcW w:w="2473" w:type="dxa"/>
            <w:shd w:val="clear" w:color="auto" w:fill="95B3D7" w:themeFill="accent1" w:themeFillTint="99"/>
          </w:tcPr>
          <w:p>
            <w:pPr>
              <w:pStyle w:val="BodyText1"/>
              <w:ind w:firstLine="0"/>
              <w:jc w:val="center"/>
              <w:rPr>
                <w:b/>
              </w:rPr>
            </w:pPr>
            <w:r>
              <w:rPr>
                <w:b/>
              </w:rPr>
              <w:t>Categories of Third Parties to Whom PI is Shared</w:t>
            </w:r>
          </w:p>
        </w:tc>
      </w:tr>
      <w:tr>
        <w:tc>
          <w:tcPr>
            <w:tcW w:w="2462" w:type="dxa"/>
          </w:tcPr>
          <w:p>
            <w:pPr>
              <w:pStyle w:val="BodyText1"/>
              <w:spacing w:after="0"/>
              <w:ind w:firstLine="0"/>
            </w:pPr>
            <w:r>
              <w:t>Contact Information</w:t>
            </w:r>
          </w:p>
          <w:p>
            <w:pPr>
              <w:pStyle w:val="BodyText1"/>
              <w:spacing w:after="0"/>
              <w:ind w:firstLine="0"/>
            </w:pPr>
          </w:p>
        </w:tc>
        <w:tc>
          <w:tcPr>
            <w:tcW w:w="2920" w:type="dxa"/>
          </w:tcPr>
          <w:p>
            <w:pPr>
              <w:pStyle w:val="BodyText1"/>
              <w:numPr>
                <w:ilvl w:val="0"/>
                <w:numId w:val="10"/>
              </w:numPr>
              <w:spacing w:after="0"/>
              <w:ind w:left="343"/>
            </w:pPr>
            <w:r>
              <w:t>Name</w:t>
            </w:r>
          </w:p>
          <w:p>
            <w:pPr>
              <w:pStyle w:val="BodyText1"/>
              <w:numPr>
                <w:ilvl w:val="0"/>
                <w:numId w:val="10"/>
              </w:numPr>
              <w:spacing w:after="0"/>
              <w:ind w:left="343"/>
            </w:pPr>
            <w:r>
              <w:t>Residential Mailing address</w:t>
            </w:r>
          </w:p>
          <w:p>
            <w:pPr>
              <w:pStyle w:val="BodyText1"/>
              <w:numPr>
                <w:ilvl w:val="0"/>
                <w:numId w:val="10"/>
              </w:numPr>
              <w:spacing w:after="0"/>
              <w:ind w:left="343"/>
            </w:pPr>
            <w:r>
              <w:t>Email address</w:t>
            </w:r>
          </w:p>
          <w:p>
            <w:pPr>
              <w:pStyle w:val="BodyText1"/>
              <w:numPr>
                <w:ilvl w:val="0"/>
                <w:numId w:val="10"/>
              </w:numPr>
              <w:spacing w:after="0"/>
              <w:ind w:left="343"/>
            </w:pPr>
            <w:r>
              <w:t xml:space="preserve">telephone number </w:t>
            </w:r>
          </w:p>
          <w:p>
            <w:pPr>
              <w:pStyle w:val="BodyText1"/>
              <w:spacing w:after="0"/>
              <w:ind w:left="343" w:firstLine="0"/>
              <w:rPr>
                <w:b/>
              </w:rPr>
            </w:pPr>
          </w:p>
          <w:p>
            <w:pPr>
              <w:pStyle w:val="BodyText1"/>
              <w:spacing w:after="0"/>
            </w:pPr>
          </w:p>
          <w:p>
            <w:pPr>
              <w:pStyle w:val="BodyText1"/>
              <w:spacing w:after="0"/>
            </w:pPr>
          </w:p>
        </w:tc>
        <w:tc>
          <w:tcPr>
            <w:tcW w:w="2497" w:type="dxa"/>
          </w:tcPr>
          <w:p>
            <w:pPr>
              <w:pStyle w:val="BodyText1"/>
              <w:numPr>
                <w:ilvl w:val="0"/>
                <w:numId w:val="10"/>
              </w:numPr>
              <w:spacing w:after="0"/>
              <w:ind w:left="286"/>
            </w:pPr>
            <w:r>
              <w:t>You (</w:t>
            </w:r>
            <w:r>
              <w:rPr>
                <w:i/>
              </w:rPr>
              <w:t>e.g.,</w:t>
            </w:r>
            <w:r>
              <w:t xml:space="preserve"> if you establish an account on our platform, request a demo on our website, or request Services directly from us) </w:t>
            </w:r>
          </w:p>
          <w:p>
            <w:pPr>
              <w:pStyle w:val="BodyText1"/>
              <w:numPr>
                <w:ilvl w:val="0"/>
                <w:numId w:val="10"/>
              </w:numPr>
              <w:spacing w:after="0"/>
              <w:ind w:left="286"/>
            </w:pPr>
            <w:r>
              <w:t>Third parties acting on your behalf (e.g., a financial advisor)</w:t>
            </w:r>
          </w:p>
          <w:p>
            <w:pPr>
              <w:pStyle w:val="BodyText1"/>
              <w:numPr>
                <w:ilvl w:val="0"/>
                <w:numId w:val="10"/>
              </w:numPr>
              <w:spacing w:after="0"/>
              <w:ind w:left="286"/>
            </w:pPr>
            <w:r>
              <w:t xml:space="preserve">Vendors who assist us in our Services, such as medical record retrieval services </w:t>
            </w:r>
          </w:p>
          <w:p>
            <w:pPr>
              <w:pStyle w:val="BodyText1"/>
              <w:spacing w:after="0"/>
              <w:ind w:left="286" w:firstLine="0"/>
              <w:rPr>
                <w:b/>
              </w:rPr>
            </w:pPr>
          </w:p>
        </w:tc>
        <w:tc>
          <w:tcPr>
            <w:tcW w:w="2598" w:type="dxa"/>
          </w:tcPr>
          <w:p>
            <w:pPr>
              <w:pStyle w:val="BodyText1"/>
              <w:numPr>
                <w:ilvl w:val="0"/>
                <w:numId w:val="10"/>
              </w:numPr>
              <w:spacing w:after="0"/>
              <w:ind w:left="348"/>
            </w:pPr>
            <w:r>
              <w:t>Inception/rendering of Services for you</w:t>
            </w:r>
          </w:p>
          <w:p>
            <w:pPr>
              <w:pStyle w:val="BodyText1"/>
              <w:numPr>
                <w:ilvl w:val="0"/>
                <w:numId w:val="10"/>
              </w:numPr>
              <w:spacing w:after="0"/>
              <w:ind w:left="348"/>
            </w:pPr>
            <w:r>
              <w:t>Communicate with you</w:t>
            </w:r>
          </w:p>
          <w:p>
            <w:pPr>
              <w:pStyle w:val="BodyText1"/>
              <w:numPr>
                <w:ilvl w:val="0"/>
                <w:numId w:val="10"/>
              </w:numPr>
              <w:spacing w:after="0"/>
              <w:ind w:left="348"/>
            </w:pPr>
            <w:r>
              <w:t>Compliance/security monitoring</w:t>
            </w:r>
          </w:p>
          <w:p>
            <w:pPr>
              <w:pStyle w:val="BodyText1"/>
              <w:spacing w:after="0"/>
              <w:ind w:left="348" w:firstLine="0"/>
              <w:rPr>
                <w:b/>
              </w:rPr>
            </w:pPr>
          </w:p>
        </w:tc>
        <w:tc>
          <w:tcPr>
            <w:tcW w:w="2473" w:type="dxa"/>
          </w:tcPr>
          <w:p>
            <w:pPr>
              <w:pStyle w:val="BodyText1"/>
              <w:numPr>
                <w:ilvl w:val="0"/>
                <w:numId w:val="10"/>
              </w:numPr>
              <w:spacing w:after="0"/>
              <w:ind w:left="348"/>
            </w:pPr>
            <w:r>
              <w:t xml:space="preserve">Vendors we engage in order to perform operations and our Services </w:t>
            </w:r>
          </w:p>
          <w:p>
            <w:pPr>
              <w:pStyle w:val="BodyText1"/>
              <w:numPr>
                <w:ilvl w:val="0"/>
                <w:numId w:val="10"/>
              </w:numPr>
              <w:spacing w:after="0"/>
              <w:ind w:left="348"/>
            </w:pPr>
            <w:r>
              <w:t>Insurance carriers whose products you seek to purchase</w:t>
            </w:r>
          </w:p>
          <w:p>
            <w:pPr>
              <w:pStyle w:val="BodyText1"/>
              <w:spacing w:after="0"/>
              <w:ind w:left="348" w:firstLine="0"/>
            </w:pPr>
          </w:p>
          <w:p>
            <w:pPr>
              <w:pStyle w:val="BodyText1"/>
              <w:spacing w:after="0"/>
              <w:ind w:left="348" w:firstLine="0"/>
            </w:pPr>
          </w:p>
          <w:p>
            <w:pPr>
              <w:pStyle w:val="BodyText1"/>
              <w:spacing w:after="0"/>
              <w:ind w:left="348" w:firstLine="0"/>
            </w:pPr>
          </w:p>
        </w:tc>
      </w:tr>
      <w:tr>
        <w:tc>
          <w:tcPr>
            <w:tcW w:w="2462" w:type="dxa"/>
          </w:tcPr>
          <w:p>
            <w:pPr>
              <w:pStyle w:val="BodyText1"/>
              <w:spacing w:after="0"/>
              <w:ind w:firstLine="0"/>
            </w:pPr>
            <w:r>
              <w:t>Government Identifiers</w:t>
            </w:r>
          </w:p>
          <w:p>
            <w:pPr>
              <w:pStyle w:val="BodyText1"/>
              <w:spacing w:after="0"/>
              <w:ind w:firstLine="0"/>
            </w:pPr>
          </w:p>
        </w:tc>
        <w:tc>
          <w:tcPr>
            <w:tcW w:w="2920" w:type="dxa"/>
          </w:tcPr>
          <w:p>
            <w:pPr>
              <w:pStyle w:val="BodyText1"/>
              <w:numPr>
                <w:ilvl w:val="0"/>
                <w:numId w:val="10"/>
              </w:numPr>
              <w:spacing w:after="0"/>
              <w:ind w:left="348"/>
            </w:pPr>
            <w:r>
              <w:t>Social security numbers</w:t>
            </w:r>
          </w:p>
          <w:p>
            <w:pPr>
              <w:pStyle w:val="BodyText1"/>
              <w:numPr>
                <w:ilvl w:val="0"/>
                <w:numId w:val="10"/>
              </w:numPr>
              <w:spacing w:after="0"/>
              <w:ind w:left="348"/>
            </w:pPr>
            <w:r>
              <w:t>Driver’s license or state identification card numbers</w:t>
            </w:r>
          </w:p>
          <w:p>
            <w:pPr>
              <w:pStyle w:val="BodyText1"/>
              <w:numPr>
                <w:ilvl w:val="0"/>
                <w:numId w:val="10"/>
              </w:numPr>
              <w:spacing w:after="0"/>
              <w:ind w:left="348"/>
            </w:pPr>
            <w:r>
              <w:t>Benefits recipient numbers</w:t>
            </w:r>
          </w:p>
          <w:p>
            <w:pPr>
              <w:pStyle w:val="BodyText1"/>
              <w:spacing w:after="0"/>
              <w:ind w:left="348" w:firstLine="0"/>
            </w:pPr>
          </w:p>
        </w:tc>
        <w:tc>
          <w:tcPr>
            <w:tcW w:w="2497" w:type="dxa"/>
          </w:tcPr>
          <w:p>
            <w:pPr>
              <w:pStyle w:val="BodyText1"/>
              <w:numPr>
                <w:ilvl w:val="0"/>
                <w:numId w:val="10"/>
              </w:numPr>
              <w:spacing w:after="0"/>
              <w:ind w:left="286"/>
            </w:pPr>
            <w:r>
              <w:t>You (</w:t>
            </w:r>
            <w:r>
              <w:rPr>
                <w:i/>
              </w:rPr>
              <w:t>e.g.,</w:t>
            </w:r>
            <w:r>
              <w:t xml:space="preserve"> if you establish an account on our platform, request a demo on our website, or request Services directly from us) </w:t>
            </w:r>
          </w:p>
          <w:p>
            <w:pPr>
              <w:pStyle w:val="BodyText1"/>
              <w:numPr>
                <w:ilvl w:val="0"/>
                <w:numId w:val="10"/>
              </w:numPr>
              <w:spacing w:after="0"/>
              <w:ind w:left="286"/>
            </w:pPr>
            <w:r>
              <w:lastRenderedPageBreak/>
              <w:t>Third parties acting on your behalf (e.g., a financial advisor)</w:t>
            </w:r>
          </w:p>
          <w:p>
            <w:pPr>
              <w:pStyle w:val="BodyText1"/>
              <w:numPr>
                <w:ilvl w:val="0"/>
                <w:numId w:val="10"/>
              </w:numPr>
              <w:spacing w:after="0"/>
              <w:ind w:left="286"/>
            </w:pPr>
            <w:r>
              <w:t xml:space="preserve">Vendors who assist us in our Services, such as medical record retrieval services </w:t>
            </w:r>
          </w:p>
          <w:p>
            <w:pPr>
              <w:pStyle w:val="BodyText1"/>
              <w:spacing w:after="0"/>
              <w:ind w:left="286" w:firstLine="0"/>
            </w:pPr>
          </w:p>
          <w:p>
            <w:pPr>
              <w:pStyle w:val="BodyText1"/>
              <w:spacing w:after="0"/>
              <w:ind w:left="286" w:firstLine="0"/>
              <w:rPr>
                <w:b/>
              </w:rPr>
            </w:pPr>
          </w:p>
          <w:p>
            <w:pPr>
              <w:pStyle w:val="BodyText1"/>
              <w:spacing w:after="0"/>
              <w:ind w:left="348" w:firstLine="0"/>
            </w:pPr>
          </w:p>
        </w:tc>
        <w:tc>
          <w:tcPr>
            <w:tcW w:w="2598" w:type="dxa"/>
          </w:tcPr>
          <w:p>
            <w:pPr>
              <w:pStyle w:val="BodyText1"/>
              <w:numPr>
                <w:ilvl w:val="0"/>
                <w:numId w:val="10"/>
              </w:numPr>
              <w:spacing w:after="0"/>
              <w:ind w:left="348"/>
            </w:pPr>
            <w:r>
              <w:lastRenderedPageBreak/>
              <w:t>Inception/rendering of Services for you</w:t>
            </w:r>
          </w:p>
          <w:p>
            <w:pPr>
              <w:pStyle w:val="BodyText1"/>
              <w:numPr>
                <w:ilvl w:val="0"/>
                <w:numId w:val="10"/>
              </w:numPr>
              <w:spacing w:after="0"/>
              <w:ind w:left="348"/>
            </w:pPr>
            <w:r>
              <w:t>Compliance/security monitoring</w:t>
            </w:r>
          </w:p>
          <w:p>
            <w:pPr>
              <w:pStyle w:val="BodyText1"/>
              <w:spacing w:after="0"/>
              <w:ind w:left="343" w:firstLine="0"/>
              <w:rPr>
                <w:b/>
              </w:rPr>
            </w:pPr>
          </w:p>
        </w:tc>
        <w:tc>
          <w:tcPr>
            <w:tcW w:w="2473" w:type="dxa"/>
          </w:tcPr>
          <w:p>
            <w:pPr>
              <w:pStyle w:val="BodyText1"/>
              <w:numPr>
                <w:ilvl w:val="0"/>
                <w:numId w:val="10"/>
              </w:numPr>
              <w:spacing w:after="0"/>
              <w:ind w:left="348"/>
            </w:pPr>
            <w:r>
              <w:t xml:space="preserve">Vendors we engage in order to perform operations and our Services </w:t>
            </w:r>
          </w:p>
          <w:p>
            <w:pPr>
              <w:pStyle w:val="BodyText1"/>
              <w:numPr>
                <w:ilvl w:val="0"/>
                <w:numId w:val="10"/>
              </w:numPr>
              <w:spacing w:after="0"/>
              <w:ind w:left="348"/>
            </w:pPr>
            <w:r>
              <w:t>Insurance carriers whose products you seek to purchase</w:t>
            </w:r>
          </w:p>
          <w:p>
            <w:pPr>
              <w:pStyle w:val="BodyText1"/>
              <w:spacing w:after="0"/>
              <w:ind w:left="348" w:firstLine="0"/>
            </w:pPr>
          </w:p>
        </w:tc>
      </w:tr>
      <w:tr>
        <w:tc>
          <w:tcPr>
            <w:tcW w:w="2462" w:type="dxa"/>
          </w:tcPr>
          <w:p>
            <w:pPr>
              <w:pStyle w:val="BodyText1"/>
              <w:spacing w:after="0"/>
              <w:ind w:firstLine="0"/>
            </w:pPr>
            <w:r>
              <w:t>Other Unique Identifiers</w:t>
            </w:r>
          </w:p>
        </w:tc>
        <w:tc>
          <w:tcPr>
            <w:tcW w:w="2920" w:type="dxa"/>
          </w:tcPr>
          <w:p>
            <w:pPr>
              <w:pStyle w:val="BodyText1"/>
              <w:numPr>
                <w:ilvl w:val="0"/>
                <w:numId w:val="10"/>
              </w:numPr>
              <w:spacing w:after="0"/>
              <w:ind w:left="348"/>
            </w:pPr>
            <w:r>
              <w:t xml:space="preserve">Account number </w:t>
            </w:r>
          </w:p>
          <w:p>
            <w:pPr>
              <w:pStyle w:val="BodyText1"/>
              <w:numPr>
                <w:ilvl w:val="0"/>
                <w:numId w:val="10"/>
              </w:numPr>
              <w:spacing w:after="0"/>
              <w:ind w:left="348"/>
            </w:pPr>
            <w:r>
              <w:t xml:space="preserve">Username/password </w:t>
            </w:r>
          </w:p>
          <w:p>
            <w:pPr>
              <w:pStyle w:val="BodyText1"/>
              <w:numPr>
                <w:ilvl w:val="0"/>
                <w:numId w:val="10"/>
              </w:numPr>
              <w:spacing w:after="0"/>
              <w:ind w:left="348"/>
            </w:pPr>
            <w:r>
              <w:t>Insurance policy number</w:t>
            </w:r>
          </w:p>
          <w:p>
            <w:pPr>
              <w:pStyle w:val="BodyText1"/>
              <w:spacing w:after="0"/>
              <w:ind w:left="343" w:firstLine="0"/>
              <w:rPr>
                <w:b/>
              </w:rPr>
            </w:pPr>
          </w:p>
        </w:tc>
        <w:tc>
          <w:tcPr>
            <w:tcW w:w="2497" w:type="dxa"/>
          </w:tcPr>
          <w:p>
            <w:pPr>
              <w:pStyle w:val="BodyText1"/>
              <w:numPr>
                <w:ilvl w:val="0"/>
                <w:numId w:val="10"/>
              </w:numPr>
              <w:spacing w:after="0"/>
              <w:ind w:left="286"/>
            </w:pPr>
            <w:r>
              <w:t>You (</w:t>
            </w:r>
            <w:r>
              <w:rPr>
                <w:i/>
              </w:rPr>
              <w:t>e.g.,</w:t>
            </w:r>
            <w:r>
              <w:t xml:space="preserve"> if you establish an account on our platform, request a demo on our website, or request Services directly from us) </w:t>
            </w:r>
          </w:p>
          <w:p>
            <w:pPr>
              <w:pStyle w:val="BodyText1"/>
              <w:numPr>
                <w:ilvl w:val="0"/>
                <w:numId w:val="10"/>
              </w:numPr>
              <w:spacing w:after="0"/>
              <w:ind w:left="286"/>
            </w:pPr>
            <w:r>
              <w:t>Third parties acting on your behalf (e.g., a financial advisor)</w:t>
            </w:r>
            <w:r>
              <w:rPr>
                <w:b/>
              </w:rPr>
              <w:t xml:space="preserve"> </w:t>
            </w:r>
          </w:p>
          <w:p>
            <w:pPr>
              <w:pStyle w:val="BodyText1"/>
              <w:spacing w:after="0"/>
              <w:ind w:left="286" w:firstLine="0"/>
            </w:pPr>
          </w:p>
        </w:tc>
        <w:tc>
          <w:tcPr>
            <w:tcW w:w="2598" w:type="dxa"/>
          </w:tcPr>
          <w:p>
            <w:pPr>
              <w:pStyle w:val="BodyText1"/>
              <w:numPr>
                <w:ilvl w:val="0"/>
                <w:numId w:val="10"/>
              </w:numPr>
              <w:spacing w:after="0"/>
              <w:ind w:left="348"/>
            </w:pPr>
            <w:r>
              <w:t>Inception/rendering of Services for you</w:t>
            </w:r>
          </w:p>
          <w:p>
            <w:pPr>
              <w:pStyle w:val="BodyText1"/>
              <w:numPr>
                <w:ilvl w:val="0"/>
                <w:numId w:val="10"/>
              </w:numPr>
              <w:spacing w:after="0"/>
              <w:ind w:left="348"/>
            </w:pPr>
            <w:r>
              <w:t>Compliance/security monitoring</w:t>
            </w:r>
          </w:p>
          <w:p>
            <w:pPr>
              <w:pStyle w:val="BodyText1"/>
              <w:spacing w:after="0"/>
              <w:ind w:left="343" w:firstLine="0"/>
              <w:rPr>
                <w:b/>
              </w:rPr>
            </w:pPr>
          </w:p>
        </w:tc>
        <w:tc>
          <w:tcPr>
            <w:tcW w:w="2473" w:type="dxa"/>
          </w:tcPr>
          <w:p>
            <w:pPr>
              <w:pStyle w:val="BodyText1"/>
              <w:numPr>
                <w:ilvl w:val="0"/>
                <w:numId w:val="10"/>
              </w:numPr>
              <w:spacing w:after="0"/>
              <w:ind w:left="348"/>
            </w:pPr>
            <w:r>
              <w:t xml:space="preserve">Vendors we engage in order to perform operations and our Services </w:t>
            </w:r>
          </w:p>
          <w:p>
            <w:pPr>
              <w:pStyle w:val="BodyText1"/>
              <w:numPr>
                <w:ilvl w:val="0"/>
                <w:numId w:val="10"/>
              </w:numPr>
              <w:spacing w:after="0"/>
              <w:ind w:left="348"/>
            </w:pPr>
            <w:r>
              <w:t>Insurance carriers whose products you seek to purchase</w:t>
            </w:r>
          </w:p>
          <w:p>
            <w:pPr>
              <w:pStyle w:val="BodyText1"/>
              <w:spacing w:after="0"/>
              <w:ind w:left="348" w:firstLine="0"/>
            </w:pPr>
          </w:p>
        </w:tc>
      </w:tr>
      <w:tr>
        <w:tc>
          <w:tcPr>
            <w:tcW w:w="2462" w:type="dxa"/>
          </w:tcPr>
          <w:p>
            <w:pPr>
              <w:pStyle w:val="BodyText1"/>
              <w:spacing w:after="0"/>
              <w:ind w:firstLine="0"/>
            </w:pPr>
            <w:r>
              <w:t>Medical Data</w:t>
            </w:r>
          </w:p>
          <w:p>
            <w:pPr>
              <w:pStyle w:val="BodyText1"/>
              <w:spacing w:after="0"/>
              <w:ind w:firstLine="0"/>
            </w:pPr>
          </w:p>
          <w:p>
            <w:pPr>
              <w:pStyle w:val="BodyText1"/>
              <w:spacing w:after="0"/>
              <w:ind w:firstLine="0"/>
            </w:pPr>
          </w:p>
          <w:p>
            <w:pPr>
              <w:pStyle w:val="BodyText1"/>
              <w:spacing w:after="0"/>
              <w:ind w:firstLine="0"/>
            </w:pPr>
          </w:p>
        </w:tc>
        <w:tc>
          <w:tcPr>
            <w:tcW w:w="2920" w:type="dxa"/>
          </w:tcPr>
          <w:p>
            <w:pPr>
              <w:pStyle w:val="BodyText1"/>
              <w:numPr>
                <w:ilvl w:val="0"/>
                <w:numId w:val="11"/>
              </w:numPr>
              <w:spacing w:after="0"/>
              <w:ind w:left="298"/>
            </w:pPr>
            <w:r>
              <w:t>Medical conditions</w:t>
            </w:r>
          </w:p>
          <w:p>
            <w:pPr>
              <w:pStyle w:val="BodyText1"/>
              <w:numPr>
                <w:ilvl w:val="0"/>
                <w:numId w:val="11"/>
              </w:numPr>
              <w:spacing w:after="0"/>
              <w:ind w:left="298"/>
            </w:pPr>
            <w:r>
              <w:t>Prescription drugs</w:t>
            </w:r>
          </w:p>
        </w:tc>
        <w:tc>
          <w:tcPr>
            <w:tcW w:w="2497" w:type="dxa"/>
          </w:tcPr>
          <w:p>
            <w:pPr>
              <w:pStyle w:val="BodyText1"/>
              <w:numPr>
                <w:ilvl w:val="0"/>
                <w:numId w:val="11"/>
              </w:numPr>
              <w:spacing w:after="0"/>
              <w:ind w:left="361"/>
            </w:pPr>
            <w:r>
              <w:t>You (</w:t>
            </w:r>
            <w:r>
              <w:rPr>
                <w:i/>
              </w:rPr>
              <w:t>e.g.,</w:t>
            </w:r>
            <w:r>
              <w:t xml:space="preserve"> if you establish an account and/or request Services directly from us) </w:t>
            </w:r>
          </w:p>
          <w:p>
            <w:pPr>
              <w:pStyle w:val="BodyText1"/>
              <w:numPr>
                <w:ilvl w:val="0"/>
                <w:numId w:val="11"/>
              </w:numPr>
              <w:spacing w:after="0"/>
              <w:ind w:left="361"/>
            </w:pPr>
            <w:r>
              <w:t>Third parties acting on your behalf (e.g., a financial advisor)</w:t>
            </w:r>
          </w:p>
          <w:p>
            <w:pPr>
              <w:pStyle w:val="BodyText1"/>
              <w:numPr>
                <w:ilvl w:val="0"/>
                <w:numId w:val="11"/>
              </w:numPr>
              <w:spacing w:after="0"/>
              <w:ind w:left="361"/>
            </w:pPr>
            <w:r>
              <w:t xml:space="preserve">Vendors who assist us in our Services, such as medical record retrieval services </w:t>
            </w:r>
          </w:p>
          <w:p>
            <w:pPr>
              <w:pStyle w:val="BodyText1"/>
              <w:spacing w:after="0"/>
              <w:ind w:left="720" w:firstLine="0"/>
              <w:rPr>
                <w:b/>
              </w:rPr>
            </w:pPr>
          </w:p>
        </w:tc>
        <w:tc>
          <w:tcPr>
            <w:tcW w:w="2598" w:type="dxa"/>
          </w:tcPr>
          <w:p>
            <w:pPr>
              <w:pStyle w:val="BodyText1"/>
              <w:numPr>
                <w:ilvl w:val="0"/>
                <w:numId w:val="10"/>
              </w:numPr>
              <w:spacing w:after="0"/>
              <w:ind w:left="348"/>
            </w:pPr>
            <w:r>
              <w:t>Inception/rendering of Services for you</w:t>
            </w:r>
          </w:p>
          <w:p>
            <w:pPr>
              <w:pStyle w:val="BodyText1"/>
              <w:numPr>
                <w:ilvl w:val="0"/>
                <w:numId w:val="10"/>
              </w:numPr>
              <w:spacing w:after="0"/>
              <w:ind w:left="348"/>
            </w:pPr>
            <w:r>
              <w:t>Compliance/security monitoring</w:t>
            </w:r>
          </w:p>
          <w:p>
            <w:pPr>
              <w:pStyle w:val="BodyText1"/>
              <w:spacing w:after="0"/>
              <w:ind w:left="395" w:firstLine="0"/>
              <w:rPr>
                <w:b/>
              </w:rPr>
            </w:pPr>
          </w:p>
        </w:tc>
        <w:tc>
          <w:tcPr>
            <w:tcW w:w="2473" w:type="dxa"/>
          </w:tcPr>
          <w:p>
            <w:pPr>
              <w:pStyle w:val="BodyText1"/>
              <w:numPr>
                <w:ilvl w:val="0"/>
                <w:numId w:val="10"/>
              </w:numPr>
              <w:spacing w:after="0"/>
              <w:ind w:left="348"/>
            </w:pPr>
            <w:r>
              <w:t xml:space="preserve">Vendors we engage in order to perform operations and our Services </w:t>
            </w:r>
          </w:p>
          <w:p>
            <w:pPr>
              <w:pStyle w:val="BodyText1"/>
              <w:numPr>
                <w:ilvl w:val="0"/>
                <w:numId w:val="10"/>
              </w:numPr>
              <w:spacing w:after="0"/>
              <w:ind w:left="348"/>
            </w:pPr>
            <w:r>
              <w:t>Insurance carriers whose products you seek to purchase</w:t>
            </w:r>
          </w:p>
          <w:p>
            <w:pPr>
              <w:pStyle w:val="BodyText1"/>
              <w:spacing w:after="0"/>
              <w:ind w:left="348" w:firstLine="0"/>
            </w:pPr>
          </w:p>
          <w:p>
            <w:pPr>
              <w:pStyle w:val="BodyText1"/>
              <w:spacing w:after="0"/>
              <w:ind w:firstLine="0"/>
            </w:pPr>
          </w:p>
        </w:tc>
      </w:tr>
      <w:tr>
        <w:tc>
          <w:tcPr>
            <w:tcW w:w="2462" w:type="dxa"/>
          </w:tcPr>
          <w:p>
            <w:pPr>
              <w:pStyle w:val="BodyText1"/>
              <w:spacing w:after="0"/>
              <w:ind w:firstLine="0"/>
            </w:pPr>
            <w:r>
              <w:t>Individual Attributes</w:t>
            </w:r>
          </w:p>
          <w:p>
            <w:pPr>
              <w:pStyle w:val="BodyText1"/>
              <w:spacing w:after="0"/>
              <w:ind w:firstLine="0"/>
            </w:pPr>
          </w:p>
          <w:p>
            <w:pPr>
              <w:pStyle w:val="BodyText1"/>
              <w:spacing w:after="0"/>
              <w:ind w:firstLine="0"/>
            </w:pPr>
          </w:p>
        </w:tc>
        <w:tc>
          <w:tcPr>
            <w:tcW w:w="2920" w:type="dxa"/>
          </w:tcPr>
          <w:p>
            <w:pPr>
              <w:pStyle w:val="BodyText1"/>
              <w:numPr>
                <w:ilvl w:val="0"/>
                <w:numId w:val="11"/>
              </w:numPr>
              <w:spacing w:after="0"/>
              <w:ind w:left="298"/>
            </w:pPr>
            <w:r>
              <w:t>Marital status</w:t>
            </w:r>
          </w:p>
          <w:p>
            <w:pPr>
              <w:pStyle w:val="BodyText1"/>
              <w:numPr>
                <w:ilvl w:val="0"/>
                <w:numId w:val="11"/>
              </w:numPr>
              <w:spacing w:after="0"/>
              <w:ind w:left="298"/>
            </w:pPr>
            <w:r>
              <w:t>Race</w:t>
            </w:r>
          </w:p>
          <w:p>
            <w:pPr>
              <w:pStyle w:val="BodyText1"/>
              <w:numPr>
                <w:ilvl w:val="0"/>
                <w:numId w:val="11"/>
              </w:numPr>
              <w:spacing w:after="0"/>
              <w:ind w:left="298"/>
            </w:pPr>
            <w:r>
              <w:t>Gender</w:t>
            </w:r>
          </w:p>
          <w:p>
            <w:pPr>
              <w:pStyle w:val="BodyText1"/>
              <w:numPr>
                <w:ilvl w:val="0"/>
                <w:numId w:val="11"/>
              </w:numPr>
              <w:spacing w:after="0"/>
              <w:ind w:left="298"/>
            </w:pPr>
            <w:r>
              <w:t>Age, height, weight</w:t>
            </w:r>
          </w:p>
          <w:p>
            <w:pPr>
              <w:pStyle w:val="BodyText1"/>
              <w:spacing w:after="0"/>
              <w:ind w:left="298" w:firstLine="0"/>
            </w:pPr>
          </w:p>
        </w:tc>
        <w:tc>
          <w:tcPr>
            <w:tcW w:w="2497" w:type="dxa"/>
          </w:tcPr>
          <w:p>
            <w:pPr>
              <w:pStyle w:val="BodyText1"/>
              <w:numPr>
                <w:ilvl w:val="0"/>
                <w:numId w:val="11"/>
              </w:numPr>
              <w:spacing w:after="0"/>
              <w:ind w:left="361"/>
            </w:pPr>
            <w:r>
              <w:t>You (</w:t>
            </w:r>
            <w:r>
              <w:rPr>
                <w:i/>
              </w:rPr>
              <w:t>e.g.,</w:t>
            </w:r>
            <w:r>
              <w:t xml:space="preserve"> if you establish an account on our platform, or request Services directly from us) </w:t>
            </w:r>
          </w:p>
          <w:p>
            <w:pPr>
              <w:pStyle w:val="BodyText1"/>
              <w:numPr>
                <w:ilvl w:val="0"/>
                <w:numId w:val="11"/>
              </w:numPr>
              <w:spacing w:after="0"/>
              <w:ind w:left="361"/>
            </w:pPr>
            <w:r>
              <w:t>Third parties acting on your behalf (e.g., a financial advisor)</w:t>
            </w:r>
          </w:p>
          <w:p>
            <w:pPr>
              <w:pStyle w:val="BodyText1"/>
              <w:numPr>
                <w:ilvl w:val="0"/>
                <w:numId w:val="11"/>
              </w:numPr>
              <w:spacing w:after="0"/>
              <w:ind w:left="361"/>
            </w:pPr>
            <w:r>
              <w:t xml:space="preserve">Vendors who assist us in our Services, such as medical record retrieval services </w:t>
            </w:r>
          </w:p>
          <w:p>
            <w:pPr>
              <w:pStyle w:val="BodyText1"/>
              <w:spacing w:after="0"/>
              <w:ind w:left="361" w:firstLine="0"/>
            </w:pPr>
          </w:p>
        </w:tc>
        <w:tc>
          <w:tcPr>
            <w:tcW w:w="2598" w:type="dxa"/>
          </w:tcPr>
          <w:p>
            <w:pPr>
              <w:pStyle w:val="BodyText1"/>
              <w:numPr>
                <w:ilvl w:val="0"/>
                <w:numId w:val="10"/>
              </w:numPr>
              <w:spacing w:after="0"/>
              <w:ind w:left="348"/>
            </w:pPr>
            <w:r>
              <w:t>Inception/rendering of Services for you</w:t>
            </w:r>
          </w:p>
          <w:p>
            <w:pPr>
              <w:pStyle w:val="BodyText1"/>
              <w:numPr>
                <w:ilvl w:val="0"/>
                <w:numId w:val="10"/>
              </w:numPr>
              <w:spacing w:after="0"/>
              <w:ind w:left="348"/>
            </w:pPr>
            <w:r>
              <w:t>Compliance/security monitoring</w:t>
            </w:r>
          </w:p>
          <w:p>
            <w:pPr>
              <w:pStyle w:val="BodyText1"/>
              <w:spacing w:after="0"/>
              <w:ind w:left="395" w:firstLine="0"/>
              <w:rPr>
                <w:b/>
              </w:rPr>
            </w:pPr>
          </w:p>
        </w:tc>
        <w:tc>
          <w:tcPr>
            <w:tcW w:w="2473" w:type="dxa"/>
          </w:tcPr>
          <w:p>
            <w:pPr>
              <w:pStyle w:val="BodyText1"/>
              <w:numPr>
                <w:ilvl w:val="0"/>
                <w:numId w:val="10"/>
              </w:numPr>
              <w:spacing w:after="0"/>
              <w:ind w:left="348"/>
            </w:pPr>
            <w:r>
              <w:t xml:space="preserve">Vendors we engage in order to perform operations and our Services </w:t>
            </w:r>
          </w:p>
          <w:p>
            <w:pPr>
              <w:pStyle w:val="BodyText1"/>
              <w:numPr>
                <w:ilvl w:val="0"/>
                <w:numId w:val="10"/>
              </w:numPr>
              <w:spacing w:after="0"/>
              <w:ind w:left="348"/>
            </w:pPr>
            <w:r>
              <w:t>Insurance carriers whose products you seek to purchase</w:t>
            </w:r>
          </w:p>
          <w:p>
            <w:pPr>
              <w:pStyle w:val="BodyText1"/>
              <w:spacing w:after="0"/>
              <w:ind w:left="348" w:firstLine="0"/>
            </w:pPr>
          </w:p>
          <w:p>
            <w:pPr>
              <w:pStyle w:val="BodyText1"/>
              <w:spacing w:after="0"/>
              <w:ind w:left="348" w:firstLine="0"/>
            </w:pPr>
          </w:p>
        </w:tc>
      </w:tr>
      <w:tr>
        <w:tc>
          <w:tcPr>
            <w:tcW w:w="2462" w:type="dxa"/>
          </w:tcPr>
          <w:p>
            <w:pPr>
              <w:pStyle w:val="BodyText1"/>
              <w:spacing w:after="0"/>
              <w:ind w:firstLine="0"/>
            </w:pPr>
            <w:r>
              <w:t xml:space="preserve">Financial Information </w:t>
            </w:r>
          </w:p>
          <w:p>
            <w:pPr>
              <w:pStyle w:val="BodyText1"/>
              <w:spacing w:after="0"/>
              <w:ind w:firstLine="0"/>
            </w:pPr>
          </w:p>
        </w:tc>
        <w:tc>
          <w:tcPr>
            <w:tcW w:w="2920" w:type="dxa"/>
          </w:tcPr>
          <w:p>
            <w:pPr>
              <w:pStyle w:val="BodyText1"/>
              <w:numPr>
                <w:ilvl w:val="0"/>
                <w:numId w:val="11"/>
              </w:numPr>
              <w:spacing w:after="0"/>
              <w:ind w:left="298"/>
            </w:pPr>
            <w:r>
              <w:t>Credit card and billing information</w:t>
            </w:r>
          </w:p>
          <w:p>
            <w:pPr>
              <w:pStyle w:val="BodyText1"/>
              <w:numPr>
                <w:ilvl w:val="0"/>
                <w:numId w:val="11"/>
              </w:numPr>
              <w:spacing w:after="0"/>
              <w:ind w:left="298"/>
            </w:pPr>
            <w:r>
              <w:t xml:space="preserve">Insurance account numbers </w:t>
            </w:r>
          </w:p>
          <w:p>
            <w:pPr>
              <w:pStyle w:val="BodyText1"/>
              <w:numPr>
                <w:ilvl w:val="0"/>
                <w:numId w:val="11"/>
              </w:numPr>
              <w:spacing w:after="0"/>
              <w:ind w:left="298"/>
            </w:pPr>
            <w:r>
              <w:t>Information deemed nonpublic information under GLBA</w:t>
            </w:r>
          </w:p>
          <w:p>
            <w:pPr>
              <w:pStyle w:val="BodyText1"/>
              <w:spacing w:after="0"/>
              <w:ind w:left="298" w:firstLine="0"/>
            </w:pPr>
          </w:p>
          <w:p>
            <w:pPr>
              <w:pStyle w:val="BodyText1"/>
              <w:spacing w:after="0"/>
              <w:ind w:left="298" w:firstLine="0"/>
            </w:pPr>
          </w:p>
        </w:tc>
        <w:tc>
          <w:tcPr>
            <w:tcW w:w="2497" w:type="dxa"/>
          </w:tcPr>
          <w:p>
            <w:pPr>
              <w:pStyle w:val="BodyText1"/>
              <w:numPr>
                <w:ilvl w:val="0"/>
                <w:numId w:val="11"/>
              </w:numPr>
              <w:spacing w:after="0"/>
              <w:ind w:left="361"/>
            </w:pPr>
            <w:r>
              <w:t>You (</w:t>
            </w:r>
            <w:r>
              <w:rPr>
                <w:i/>
              </w:rPr>
              <w:t>e.g.,</w:t>
            </w:r>
            <w:r>
              <w:t xml:space="preserve"> if you establish an account on our platform, purchase an insurance product through us) </w:t>
            </w:r>
          </w:p>
          <w:p>
            <w:pPr>
              <w:pStyle w:val="BodyText1"/>
              <w:numPr>
                <w:ilvl w:val="0"/>
                <w:numId w:val="11"/>
              </w:numPr>
              <w:spacing w:after="0"/>
              <w:ind w:left="361"/>
            </w:pPr>
            <w:r>
              <w:t>Third parties acting on your behalf (e.g., a financial advisor)</w:t>
            </w:r>
          </w:p>
          <w:p>
            <w:pPr>
              <w:pStyle w:val="BodyText1"/>
              <w:spacing w:after="0"/>
              <w:ind w:left="347" w:firstLine="0"/>
            </w:pPr>
          </w:p>
        </w:tc>
        <w:tc>
          <w:tcPr>
            <w:tcW w:w="2598" w:type="dxa"/>
          </w:tcPr>
          <w:p>
            <w:pPr>
              <w:pStyle w:val="BodyText1"/>
              <w:numPr>
                <w:ilvl w:val="0"/>
                <w:numId w:val="10"/>
              </w:numPr>
              <w:spacing w:after="0"/>
              <w:ind w:left="348"/>
            </w:pPr>
            <w:r>
              <w:t>Inception/rendering of Services for you, including payment for services</w:t>
            </w:r>
          </w:p>
          <w:p>
            <w:pPr>
              <w:pStyle w:val="BodyText1"/>
              <w:numPr>
                <w:ilvl w:val="0"/>
                <w:numId w:val="10"/>
              </w:numPr>
              <w:spacing w:after="0"/>
              <w:ind w:left="348"/>
            </w:pPr>
            <w:r>
              <w:t>Compliance/security monitoring</w:t>
            </w:r>
          </w:p>
          <w:p>
            <w:pPr>
              <w:pStyle w:val="BodyText1"/>
              <w:spacing w:after="0"/>
              <w:ind w:left="395" w:firstLine="0"/>
              <w:rPr>
                <w:b/>
              </w:rPr>
            </w:pPr>
          </w:p>
        </w:tc>
        <w:tc>
          <w:tcPr>
            <w:tcW w:w="2473" w:type="dxa"/>
          </w:tcPr>
          <w:p>
            <w:pPr>
              <w:pStyle w:val="BodyText1"/>
              <w:numPr>
                <w:ilvl w:val="0"/>
                <w:numId w:val="10"/>
              </w:numPr>
              <w:spacing w:after="0"/>
              <w:ind w:left="348"/>
            </w:pPr>
            <w:r>
              <w:t xml:space="preserve">Vendors we engage in order to perform operations and our Services </w:t>
            </w:r>
          </w:p>
          <w:p>
            <w:pPr>
              <w:pStyle w:val="BodyText1"/>
              <w:spacing w:after="0"/>
              <w:ind w:left="348" w:firstLine="0"/>
            </w:pPr>
          </w:p>
        </w:tc>
      </w:tr>
      <w:tr>
        <w:tc>
          <w:tcPr>
            <w:tcW w:w="2462" w:type="dxa"/>
          </w:tcPr>
          <w:p>
            <w:pPr>
              <w:pStyle w:val="BodyText1"/>
              <w:spacing w:after="0"/>
              <w:ind w:firstLine="0"/>
            </w:pPr>
            <w:r>
              <w:t>Internet and Technical Information</w:t>
            </w:r>
          </w:p>
          <w:p>
            <w:pPr>
              <w:pStyle w:val="BodyText1"/>
              <w:spacing w:after="0"/>
              <w:ind w:firstLine="0"/>
            </w:pPr>
          </w:p>
        </w:tc>
        <w:tc>
          <w:tcPr>
            <w:tcW w:w="2920" w:type="dxa"/>
          </w:tcPr>
          <w:p>
            <w:pPr>
              <w:pStyle w:val="BodyText1"/>
              <w:numPr>
                <w:ilvl w:val="0"/>
                <w:numId w:val="10"/>
              </w:numPr>
              <w:spacing w:after="0"/>
              <w:ind w:left="348"/>
            </w:pPr>
            <w:r>
              <w:t>IP address</w:t>
            </w:r>
          </w:p>
          <w:p>
            <w:pPr>
              <w:pStyle w:val="BodyText1"/>
              <w:numPr>
                <w:ilvl w:val="0"/>
                <w:numId w:val="10"/>
              </w:numPr>
              <w:spacing w:after="0"/>
              <w:ind w:left="348"/>
            </w:pPr>
            <w:r>
              <w:t>Session cookies</w:t>
            </w:r>
          </w:p>
          <w:p>
            <w:pPr>
              <w:pStyle w:val="BodyText1"/>
              <w:spacing w:after="0"/>
              <w:ind w:left="348" w:firstLine="0"/>
            </w:pPr>
          </w:p>
        </w:tc>
        <w:tc>
          <w:tcPr>
            <w:tcW w:w="2497" w:type="dxa"/>
          </w:tcPr>
          <w:p>
            <w:pPr>
              <w:pStyle w:val="BodyText1"/>
              <w:numPr>
                <w:ilvl w:val="0"/>
                <w:numId w:val="10"/>
              </w:numPr>
              <w:spacing w:after="0"/>
              <w:ind w:left="348"/>
            </w:pPr>
            <w:r>
              <w:t xml:space="preserve">You (when you access our platform or website) </w:t>
            </w:r>
          </w:p>
        </w:tc>
        <w:tc>
          <w:tcPr>
            <w:tcW w:w="2598" w:type="dxa"/>
          </w:tcPr>
          <w:p>
            <w:pPr>
              <w:pStyle w:val="BodyText1"/>
              <w:numPr>
                <w:ilvl w:val="0"/>
                <w:numId w:val="10"/>
              </w:numPr>
              <w:spacing w:after="0"/>
              <w:ind w:left="348"/>
            </w:pPr>
            <w:r>
              <w:t>Operate, assess activity on, and improve our platform or website</w:t>
            </w:r>
          </w:p>
          <w:p>
            <w:pPr>
              <w:pStyle w:val="BodyText1"/>
              <w:numPr>
                <w:ilvl w:val="0"/>
                <w:numId w:val="10"/>
              </w:numPr>
              <w:spacing w:after="0"/>
              <w:ind w:left="348"/>
            </w:pPr>
            <w:r>
              <w:t xml:space="preserve">Assist with the functionality of the platform </w:t>
            </w:r>
          </w:p>
          <w:p>
            <w:pPr>
              <w:pStyle w:val="BodyText1"/>
              <w:spacing w:after="0"/>
              <w:ind w:left="348" w:firstLine="0"/>
            </w:pPr>
          </w:p>
        </w:tc>
        <w:tc>
          <w:tcPr>
            <w:tcW w:w="2473" w:type="dxa"/>
          </w:tcPr>
          <w:p>
            <w:pPr>
              <w:pStyle w:val="BodyText1"/>
              <w:numPr>
                <w:ilvl w:val="0"/>
                <w:numId w:val="10"/>
              </w:numPr>
              <w:spacing w:after="0"/>
              <w:ind w:left="348"/>
            </w:pPr>
            <w:r>
              <w:t xml:space="preserve">Vendors we engage in order to perform operations and our Services </w:t>
            </w:r>
          </w:p>
          <w:p>
            <w:pPr>
              <w:pStyle w:val="BodyText1"/>
              <w:spacing w:after="0"/>
              <w:ind w:left="348" w:firstLine="0"/>
            </w:pPr>
          </w:p>
          <w:p>
            <w:pPr>
              <w:pStyle w:val="BodyText1"/>
              <w:spacing w:after="0"/>
              <w:ind w:left="348" w:firstLine="0"/>
            </w:pPr>
          </w:p>
        </w:tc>
      </w:tr>
      <w:tr>
        <w:tc>
          <w:tcPr>
            <w:tcW w:w="2462" w:type="dxa"/>
          </w:tcPr>
          <w:p>
            <w:pPr>
              <w:pStyle w:val="BodyText1"/>
              <w:spacing w:after="0"/>
              <w:ind w:firstLine="0"/>
            </w:pPr>
            <w:r>
              <w:t>Policy information</w:t>
            </w:r>
          </w:p>
          <w:p>
            <w:pPr>
              <w:pStyle w:val="BodyText1"/>
              <w:spacing w:after="0"/>
              <w:ind w:firstLine="0"/>
            </w:pPr>
          </w:p>
        </w:tc>
        <w:tc>
          <w:tcPr>
            <w:tcW w:w="2920" w:type="dxa"/>
          </w:tcPr>
          <w:p>
            <w:pPr>
              <w:pStyle w:val="BodyText1"/>
              <w:numPr>
                <w:ilvl w:val="0"/>
                <w:numId w:val="10"/>
              </w:numPr>
              <w:spacing w:after="0"/>
              <w:ind w:left="348"/>
            </w:pPr>
            <w:r>
              <w:t>Application to purchase insurance products</w:t>
            </w:r>
          </w:p>
          <w:p>
            <w:pPr>
              <w:pStyle w:val="BodyText1"/>
              <w:numPr>
                <w:ilvl w:val="0"/>
                <w:numId w:val="10"/>
              </w:numPr>
              <w:spacing w:after="0"/>
              <w:ind w:left="348"/>
            </w:pPr>
            <w:r>
              <w:t>Documentation for policy quotes</w:t>
            </w:r>
          </w:p>
          <w:p>
            <w:pPr>
              <w:pStyle w:val="BodyText1"/>
              <w:numPr>
                <w:ilvl w:val="0"/>
                <w:numId w:val="10"/>
              </w:numPr>
              <w:spacing w:after="0"/>
              <w:ind w:left="348"/>
            </w:pPr>
            <w:r>
              <w:t>Policy quotes</w:t>
            </w:r>
          </w:p>
          <w:p>
            <w:pPr>
              <w:pStyle w:val="BodyText1"/>
              <w:numPr>
                <w:ilvl w:val="0"/>
                <w:numId w:val="10"/>
              </w:numPr>
              <w:spacing w:after="0"/>
              <w:ind w:left="348"/>
            </w:pPr>
            <w:r>
              <w:t>Existing policy information</w:t>
            </w:r>
          </w:p>
          <w:p>
            <w:pPr>
              <w:pStyle w:val="BodyText1"/>
              <w:spacing w:after="0"/>
              <w:ind w:left="348" w:firstLine="0"/>
            </w:pPr>
          </w:p>
        </w:tc>
        <w:tc>
          <w:tcPr>
            <w:tcW w:w="2497" w:type="dxa"/>
          </w:tcPr>
          <w:p>
            <w:pPr>
              <w:pStyle w:val="BodyText1"/>
              <w:numPr>
                <w:ilvl w:val="0"/>
                <w:numId w:val="10"/>
              </w:numPr>
              <w:spacing w:after="0"/>
              <w:ind w:left="361"/>
            </w:pPr>
            <w:r>
              <w:t>You (</w:t>
            </w:r>
            <w:r>
              <w:rPr>
                <w:i/>
              </w:rPr>
              <w:t>e.g.,</w:t>
            </w:r>
            <w:r>
              <w:t xml:space="preserve"> if you request Services directly from us) </w:t>
            </w:r>
          </w:p>
          <w:p>
            <w:pPr>
              <w:pStyle w:val="BodyText1"/>
              <w:numPr>
                <w:ilvl w:val="0"/>
                <w:numId w:val="10"/>
              </w:numPr>
              <w:spacing w:after="0"/>
              <w:ind w:left="361"/>
            </w:pPr>
            <w:r>
              <w:t>Third parties acting on your behalf (e.g., a financial advisor)</w:t>
            </w:r>
          </w:p>
          <w:p>
            <w:pPr>
              <w:pStyle w:val="BodyText1"/>
              <w:numPr>
                <w:ilvl w:val="0"/>
                <w:numId w:val="10"/>
              </w:numPr>
              <w:spacing w:after="0"/>
              <w:ind w:left="361"/>
            </w:pPr>
            <w:r>
              <w:t xml:space="preserve">Insurance carriers whose products you seek to purchase </w:t>
            </w:r>
          </w:p>
          <w:p>
            <w:pPr>
              <w:pStyle w:val="BodyText1"/>
              <w:spacing w:after="0"/>
              <w:ind w:left="720" w:firstLine="0"/>
            </w:pPr>
          </w:p>
        </w:tc>
        <w:tc>
          <w:tcPr>
            <w:tcW w:w="2598" w:type="dxa"/>
          </w:tcPr>
          <w:p>
            <w:pPr>
              <w:pStyle w:val="BodyText1"/>
              <w:numPr>
                <w:ilvl w:val="0"/>
                <w:numId w:val="10"/>
              </w:numPr>
              <w:spacing w:after="0"/>
              <w:ind w:left="348"/>
            </w:pPr>
            <w:r>
              <w:t>Inception/rendering of Services for you</w:t>
            </w:r>
          </w:p>
          <w:p>
            <w:pPr>
              <w:pStyle w:val="BodyText1"/>
              <w:numPr>
                <w:ilvl w:val="0"/>
                <w:numId w:val="10"/>
              </w:numPr>
              <w:spacing w:after="0"/>
              <w:ind w:left="348"/>
            </w:pPr>
            <w:r>
              <w:t>Compliance/security monitoring</w:t>
            </w:r>
          </w:p>
          <w:p>
            <w:pPr>
              <w:pStyle w:val="BodyText1"/>
              <w:spacing w:after="0"/>
              <w:ind w:left="346" w:firstLine="0"/>
              <w:rPr>
                <w:b/>
              </w:rPr>
            </w:pPr>
          </w:p>
        </w:tc>
        <w:tc>
          <w:tcPr>
            <w:tcW w:w="2473" w:type="dxa"/>
          </w:tcPr>
          <w:p>
            <w:pPr>
              <w:pStyle w:val="BodyText1"/>
              <w:numPr>
                <w:ilvl w:val="0"/>
                <w:numId w:val="10"/>
              </w:numPr>
              <w:spacing w:after="0"/>
              <w:ind w:left="348"/>
            </w:pPr>
            <w:r>
              <w:t xml:space="preserve">Vendors we engage in order to perform operations and our Services  </w:t>
            </w:r>
          </w:p>
          <w:p>
            <w:pPr>
              <w:pStyle w:val="BodyText1"/>
              <w:numPr>
                <w:ilvl w:val="0"/>
                <w:numId w:val="10"/>
              </w:numPr>
              <w:spacing w:after="0"/>
              <w:ind w:left="348"/>
            </w:pPr>
            <w:r>
              <w:t xml:space="preserve">Insurance carriers whose products you seek to purchase </w:t>
            </w:r>
          </w:p>
          <w:p>
            <w:pPr>
              <w:pStyle w:val="BodyText1"/>
              <w:spacing w:after="0"/>
              <w:ind w:left="348" w:firstLine="0"/>
            </w:pPr>
          </w:p>
          <w:p>
            <w:pPr>
              <w:pStyle w:val="BodyText1"/>
              <w:spacing w:after="0"/>
              <w:ind w:left="348" w:firstLine="0"/>
            </w:pPr>
            <w:r>
              <w:t xml:space="preserve"> </w:t>
            </w:r>
          </w:p>
        </w:tc>
      </w:tr>
      <w:tr>
        <w:tc>
          <w:tcPr>
            <w:tcW w:w="2462" w:type="dxa"/>
          </w:tcPr>
          <w:p>
            <w:pPr>
              <w:pStyle w:val="BodyText1"/>
              <w:spacing w:after="0"/>
              <w:ind w:firstLine="0"/>
            </w:pPr>
            <w:r>
              <w:t>Children’s Data</w:t>
            </w:r>
          </w:p>
        </w:tc>
        <w:tc>
          <w:tcPr>
            <w:tcW w:w="2920" w:type="dxa"/>
          </w:tcPr>
          <w:p>
            <w:pPr>
              <w:pStyle w:val="BodyText1"/>
              <w:numPr>
                <w:ilvl w:val="0"/>
                <w:numId w:val="10"/>
              </w:numPr>
              <w:spacing w:after="0"/>
              <w:ind w:left="348"/>
            </w:pPr>
            <w:r>
              <w:t>Beneficiary information</w:t>
            </w:r>
          </w:p>
          <w:p>
            <w:pPr>
              <w:pStyle w:val="BodyText1"/>
              <w:numPr>
                <w:ilvl w:val="0"/>
                <w:numId w:val="10"/>
              </w:numPr>
              <w:spacing w:after="0"/>
              <w:ind w:left="348"/>
            </w:pPr>
            <w:r>
              <w:t>Data collected about children in consumer’s household</w:t>
            </w:r>
          </w:p>
          <w:p>
            <w:pPr>
              <w:pStyle w:val="BodyText1"/>
              <w:spacing w:after="0"/>
              <w:ind w:left="348" w:firstLine="0"/>
            </w:pPr>
          </w:p>
        </w:tc>
        <w:tc>
          <w:tcPr>
            <w:tcW w:w="2497" w:type="dxa"/>
          </w:tcPr>
          <w:p>
            <w:pPr>
              <w:pStyle w:val="BodyText1"/>
              <w:numPr>
                <w:ilvl w:val="0"/>
                <w:numId w:val="10"/>
              </w:numPr>
              <w:spacing w:after="0"/>
              <w:ind w:left="361"/>
            </w:pPr>
            <w:r>
              <w:t>You (</w:t>
            </w:r>
            <w:r>
              <w:rPr>
                <w:i/>
              </w:rPr>
              <w:t>e.g.,</w:t>
            </w:r>
            <w:r>
              <w:t xml:space="preserve"> if you purchase an insurance product through us) </w:t>
            </w:r>
          </w:p>
          <w:p>
            <w:pPr>
              <w:pStyle w:val="BodyText1"/>
              <w:numPr>
                <w:ilvl w:val="0"/>
                <w:numId w:val="10"/>
              </w:numPr>
              <w:spacing w:after="0"/>
              <w:ind w:left="361"/>
            </w:pPr>
            <w:r>
              <w:t>Third parties acting on your behalf (e.g., a financial advisor)</w:t>
            </w:r>
          </w:p>
          <w:p>
            <w:pPr>
              <w:pStyle w:val="BodyText1"/>
              <w:spacing w:after="0"/>
              <w:ind w:left="361" w:firstLine="0"/>
            </w:pPr>
          </w:p>
        </w:tc>
        <w:tc>
          <w:tcPr>
            <w:tcW w:w="2598" w:type="dxa"/>
          </w:tcPr>
          <w:p>
            <w:pPr>
              <w:pStyle w:val="BodyText1"/>
              <w:numPr>
                <w:ilvl w:val="0"/>
                <w:numId w:val="10"/>
              </w:numPr>
              <w:spacing w:after="0"/>
              <w:ind w:left="348"/>
            </w:pPr>
            <w:r>
              <w:t>Inception/rendering of Services for you</w:t>
            </w:r>
          </w:p>
          <w:p>
            <w:pPr>
              <w:pStyle w:val="BodyText1"/>
              <w:spacing w:after="0"/>
              <w:ind w:left="346" w:firstLine="0"/>
              <w:rPr>
                <w:b/>
              </w:rPr>
            </w:pPr>
          </w:p>
        </w:tc>
        <w:tc>
          <w:tcPr>
            <w:tcW w:w="2473" w:type="dxa"/>
          </w:tcPr>
          <w:p>
            <w:pPr>
              <w:pStyle w:val="BodyText1"/>
              <w:numPr>
                <w:ilvl w:val="0"/>
                <w:numId w:val="10"/>
              </w:numPr>
              <w:spacing w:after="0"/>
              <w:ind w:left="348"/>
            </w:pPr>
            <w:r>
              <w:t xml:space="preserve">Vendors we engage in order to perform operations and our Services  </w:t>
            </w:r>
          </w:p>
          <w:p>
            <w:pPr>
              <w:pStyle w:val="BodyText1"/>
              <w:numPr>
                <w:ilvl w:val="0"/>
                <w:numId w:val="10"/>
              </w:numPr>
              <w:spacing w:after="0"/>
              <w:ind w:left="348"/>
            </w:pPr>
            <w:r>
              <w:t xml:space="preserve">Insurance carriers whose products you seek to purchase </w:t>
            </w:r>
          </w:p>
          <w:p>
            <w:pPr>
              <w:pStyle w:val="BodyText1"/>
              <w:spacing w:after="0"/>
              <w:ind w:left="348" w:firstLine="0"/>
            </w:pPr>
          </w:p>
          <w:p>
            <w:pPr>
              <w:pStyle w:val="BodyText1"/>
              <w:spacing w:after="0"/>
              <w:ind w:left="348" w:firstLine="0"/>
            </w:pPr>
          </w:p>
        </w:tc>
      </w:tr>
      <w:tr>
        <w:tc>
          <w:tcPr>
            <w:tcW w:w="2462" w:type="dxa"/>
          </w:tcPr>
          <w:p>
            <w:pPr>
              <w:pStyle w:val="BodyText1"/>
              <w:spacing w:after="0"/>
              <w:ind w:firstLine="0"/>
            </w:pPr>
            <w:r>
              <w:t>Professional or Educational Information</w:t>
            </w:r>
          </w:p>
          <w:p>
            <w:pPr>
              <w:pStyle w:val="BodyText1"/>
              <w:spacing w:after="0"/>
              <w:ind w:firstLine="0"/>
            </w:pPr>
          </w:p>
        </w:tc>
        <w:tc>
          <w:tcPr>
            <w:tcW w:w="2920" w:type="dxa"/>
          </w:tcPr>
          <w:p>
            <w:pPr>
              <w:pStyle w:val="BodyText1"/>
              <w:numPr>
                <w:ilvl w:val="0"/>
                <w:numId w:val="10"/>
              </w:numPr>
              <w:spacing w:after="0"/>
              <w:ind w:left="348"/>
            </w:pPr>
            <w:r>
              <w:t>Occupation, job title</w:t>
            </w:r>
          </w:p>
          <w:p>
            <w:pPr>
              <w:pStyle w:val="BodyText1"/>
              <w:numPr>
                <w:ilvl w:val="0"/>
                <w:numId w:val="10"/>
              </w:numPr>
              <w:spacing w:after="0"/>
              <w:ind w:left="348"/>
            </w:pPr>
            <w:r>
              <w:t>Employment history</w:t>
            </w:r>
          </w:p>
          <w:p>
            <w:pPr>
              <w:pStyle w:val="BodyText1"/>
              <w:numPr>
                <w:ilvl w:val="0"/>
                <w:numId w:val="10"/>
              </w:numPr>
              <w:spacing w:after="0"/>
              <w:ind w:left="348"/>
            </w:pPr>
            <w:r>
              <w:t>Education history</w:t>
            </w:r>
          </w:p>
          <w:p>
            <w:pPr>
              <w:pStyle w:val="BodyText1"/>
              <w:spacing w:after="0"/>
              <w:ind w:left="348" w:firstLine="0"/>
            </w:pPr>
          </w:p>
        </w:tc>
        <w:tc>
          <w:tcPr>
            <w:tcW w:w="2497" w:type="dxa"/>
          </w:tcPr>
          <w:p>
            <w:pPr>
              <w:pStyle w:val="BodyText1"/>
              <w:numPr>
                <w:ilvl w:val="0"/>
                <w:numId w:val="10"/>
              </w:numPr>
              <w:spacing w:after="0"/>
              <w:ind w:left="361"/>
            </w:pPr>
            <w:r>
              <w:t>You (</w:t>
            </w:r>
            <w:r>
              <w:rPr>
                <w:i/>
              </w:rPr>
              <w:t>e.g.,</w:t>
            </w:r>
            <w:r>
              <w:t xml:space="preserve"> if you establish an account on our platform, or seek employment with us) </w:t>
            </w:r>
          </w:p>
          <w:p>
            <w:pPr>
              <w:pStyle w:val="BodyText1"/>
              <w:numPr>
                <w:ilvl w:val="0"/>
                <w:numId w:val="10"/>
              </w:numPr>
              <w:spacing w:after="0"/>
              <w:ind w:left="361"/>
            </w:pPr>
            <w:r>
              <w:t>Third parties acting on your behalf (e.g., a financial advisor)</w:t>
            </w:r>
          </w:p>
          <w:p>
            <w:pPr>
              <w:pStyle w:val="BodyText1"/>
              <w:spacing w:after="0"/>
              <w:ind w:left="361" w:firstLine="0"/>
            </w:pPr>
          </w:p>
        </w:tc>
        <w:tc>
          <w:tcPr>
            <w:tcW w:w="2598" w:type="dxa"/>
          </w:tcPr>
          <w:p>
            <w:pPr>
              <w:pStyle w:val="BodyText1"/>
              <w:numPr>
                <w:ilvl w:val="0"/>
                <w:numId w:val="10"/>
              </w:numPr>
              <w:spacing w:after="0"/>
              <w:ind w:left="348"/>
            </w:pPr>
            <w:r>
              <w:t>Inception/rendering of Services for you</w:t>
            </w:r>
          </w:p>
          <w:p>
            <w:pPr>
              <w:pStyle w:val="BodyText1"/>
              <w:numPr>
                <w:ilvl w:val="0"/>
                <w:numId w:val="10"/>
              </w:numPr>
              <w:spacing w:after="0"/>
              <w:ind w:left="348"/>
            </w:pPr>
            <w:r>
              <w:t xml:space="preserve">Employment </w:t>
            </w:r>
          </w:p>
          <w:p>
            <w:pPr>
              <w:pStyle w:val="BodyText1"/>
              <w:numPr>
                <w:ilvl w:val="0"/>
                <w:numId w:val="10"/>
              </w:numPr>
              <w:spacing w:after="0"/>
              <w:ind w:left="346"/>
            </w:pPr>
            <w:r>
              <w:t>Compliance/security monitoring</w:t>
            </w:r>
          </w:p>
          <w:p>
            <w:pPr>
              <w:pStyle w:val="BodyText1"/>
              <w:spacing w:after="0"/>
              <w:ind w:left="346" w:firstLine="0"/>
              <w:rPr>
                <w:b/>
              </w:rPr>
            </w:pPr>
          </w:p>
        </w:tc>
        <w:tc>
          <w:tcPr>
            <w:tcW w:w="2473" w:type="dxa"/>
          </w:tcPr>
          <w:p>
            <w:pPr>
              <w:pStyle w:val="BodyText1"/>
              <w:numPr>
                <w:ilvl w:val="0"/>
                <w:numId w:val="10"/>
              </w:numPr>
              <w:spacing w:after="0"/>
              <w:ind w:left="348"/>
            </w:pPr>
            <w:r>
              <w:t xml:space="preserve">Vendors we engage in order to perform operations and our Services  </w:t>
            </w:r>
          </w:p>
          <w:p>
            <w:pPr>
              <w:pStyle w:val="BodyText1"/>
              <w:numPr>
                <w:ilvl w:val="0"/>
                <w:numId w:val="10"/>
              </w:numPr>
              <w:spacing w:after="0"/>
              <w:ind w:left="348"/>
            </w:pPr>
            <w:r>
              <w:t xml:space="preserve">Insurance carriers whose products you seek to purchase </w:t>
            </w:r>
          </w:p>
          <w:p>
            <w:pPr>
              <w:pStyle w:val="BodyText1"/>
              <w:spacing w:after="0"/>
              <w:ind w:left="348" w:firstLine="0"/>
            </w:pPr>
          </w:p>
          <w:p>
            <w:pPr>
              <w:pStyle w:val="BodyText1"/>
              <w:spacing w:after="0"/>
              <w:ind w:left="348" w:firstLine="0"/>
            </w:pPr>
          </w:p>
        </w:tc>
      </w:tr>
      <w:tr>
        <w:tc>
          <w:tcPr>
            <w:tcW w:w="2462" w:type="dxa"/>
          </w:tcPr>
          <w:p>
            <w:pPr>
              <w:pStyle w:val="BodyText1"/>
              <w:spacing w:after="0"/>
              <w:ind w:firstLine="0"/>
            </w:pPr>
            <w:r>
              <w:t>Individual Profiles</w:t>
            </w:r>
          </w:p>
        </w:tc>
        <w:tc>
          <w:tcPr>
            <w:tcW w:w="2920" w:type="dxa"/>
          </w:tcPr>
          <w:p>
            <w:pPr>
              <w:pStyle w:val="BodyText1"/>
              <w:numPr>
                <w:ilvl w:val="0"/>
                <w:numId w:val="10"/>
              </w:numPr>
              <w:spacing w:after="0"/>
              <w:ind w:left="348"/>
            </w:pPr>
            <w:r>
              <w:t xml:space="preserve">Inferred data (propensities, attributes) </w:t>
            </w:r>
          </w:p>
          <w:p>
            <w:pPr>
              <w:pStyle w:val="BodyText1"/>
              <w:numPr>
                <w:ilvl w:val="0"/>
                <w:numId w:val="10"/>
              </w:numPr>
              <w:spacing w:after="0"/>
              <w:ind w:left="348"/>
            </w:pPr>
            <w:r>
              <w:t>Demographic data</w:t>
            </w:r>
          </w:p>
          <w:p>
            <w:pPr>
              <w:pStyle w:val="BodyText1"/>
              <w:numPr>
                <w:ilvl w:val="0"/>
                <w:numId w:val="10"/>
              </w:numPr>
              <w:spacing w:after="0"/>
              <w:ind w:left="348"/>
            </w:pPr>
            <w:r>
              <w:t>medical conditions</w:t>
            </w:r>
          </w:p>
          <w:p>
            <w:pPr>
              <w:pStyle w:val="BodyText1"/>
              <w:spacing w:after="0"/>
              <w:ind w:left="348" w:firstLine="0"/>
            </w:pPr>
          </w:p>
        </w:tc>
        <w:tc>
          <w:tcPr>
            <w:tcW w:w="2497" w:type="dxa"/>
          </w:tcPr>
          <w:p>
            <w:pPr>
              <w:pStyle w:val="BodyText1"/>
              <w:numPr>
                <w:ilvl w:val="0"/>
                <w:numId w:val="10"/>
              </w:numPr>
              <w:spacing w:after="0"/>
              <w:ind w:left="348"/>
            </w:pPr>
            <w:r>
              <w:t xml:space="preserve">You, when you establish an account with us </w:t>
            </w:r>
          </w:p>
          <w:p>
            <w:pPr>
              <w:pStyle w:val="BodyText1"/>
              <w:spacing w:after="0"/>
              <w:ind w:left="348" w:firstLine="0"/>
            </w:pPr>
          </w:p>
        </w:tc>
        <w:tc>
          <w:tcPr>
            <w:tcW w:w="2598" w:type="dxa"/>
          </w:tcPr>
          <w:p>
            <w:pPr>
              <w:pStyle w:val="BodyText1"/>
              <w:numPr>
                <w:ilvl w:val="0"/>
                <w:numId w:val="10"/>
              </w:numPr>
              <w:spacing w:after="0"/>
              <w:ind w:left="348"/>
            </w:pPr>
            <w:r>
              <w:t>Inception/rendering of Services for you</w:t>
            </w:r>
          </w:p>
        </w:tc>
        <w:tc>
          <w:tcPr>
            <w:tcW w:w="2473" w:type="dxa"/>
          </w:tcPr>
          <w:p>
            <w:pPr>
              <w:pStyle w:val="BodyText1"/>
              <w:numPr>
                <w:ilvl w:val="0"/>
                <w:numId w:val="10"/>
              </w:numPr>
              <w:spacing w:after="0"/>
              <w:ind w:left="348"/>
            </w:pPr>
            <w:r>
              <w:t xml:space="preserve">Vendors we engage in order to perform operations and our Services  </w:t>
            </w:r>
          </w:p>
          <w:p>
            <w:pPr>
              <w:pStyle w:val="BodyText1"/>
              <w:numPr>
                <w:ilvl w:val="0"/>
                <w:numId w:val="10"/>
              </w:numPr>
              <w:spacing w:after="0"/>
              <w:ind w:left="348"/>
            </w:pPr>
            <w:r>
              <w:t xml:space="preserve">Insurance carriers whose products you seek to purchase </w:t>
            </w:r>
          </w:p>
          <w:p>
            <w:pPr>
              <w:pStyle w:val="BodyText1"/>
              <w:spacing w:after="0"/>
              <w:ind w:left="348" w:firstLine="0"/>
            </w:pPr>
          </w:p>
        </w:tc>
      </w:tr>
      <w:tr>
        <w:tc>
          <w:tcPr>
            <w:tcW w:w="2462" w:type="dxa"/>
          </w:tcPr>
          <w:p>
            <w:pPr>
              <w:pStyle w:val="BodyText1"/>
              <w:spacing w:after="0"/>
              <w:ind w:firstLine="0"/>
            </w:pPr>
            <w:r>
              <w:t>Commercial Information</w:t>
            </w:r>
          </w:p>
        </w:tc>
        <w:tc>
          <w:tcPr>
            <w:tcW w:w="2920" w:type="dxa"/>
          </w:tcPr>
          <w:p>
            <w:pPr>
              <w:pStyle w:val="BodyText1"/>
              <w:numPr>
                <w:ilvl w:val="0"/>
                <w:numId w:val="10"/>
              </w:numPr>
              <w:spacing w:after="0"/>
              <w:ind w:left="348"/>
            </w:pPr>
            <w:r>
              <w:t>Insurance products purchased</w:t>
            </w:r>
          </w:p>
          <w:p>
            <w:pPr>
              <w:pStyle w:val="BodyText1"/>
              <w:numPr>
                <w:ilvl w:val="0"/>
                <w:numId w:val="10"/>
              </w:numPr>
              <w:spacing w:after="0"/>
              <w:ind w:left="348"/>
            </w:pPr>
            <w:r>
              <w:t xml:space="preserve">Services obtained </w:t>
            </w:r>
          </w:p>
          <w:p>
            <w:pPr>
              <w:pStyle w:val="BodyText1"/>
              <w:spacing w:after="0"/>
              <w:ind w:left="348" w:firstLine="0"/>
            </w:pPr>
          </w:p>
        </w:tc>
        <w:tc>
          <w:tcPr>
            <w:tcW w:w="2497" w:type="dxa"/>
          </w:tcPr>
          <w:p>
            <w:pPr>
              <w:pStyle w:val="BodyText1"/>
              <w:numPr>
                <w:ilvl w:val="0"/>
                <w:numId w:val="10"/>
              </w:numPr>
              <w:spacing w:after="0"/>
              <w:ind w:left="361"/>
            </w:pPr>
            <w:r>
              <w:t>You (</w:t>
            </w:r>
            <w:r>
              <w:rPr>
                <w:i/>
              </w:rPr>
              <w:t>e.g.,</w:t>
            </w:r>
            <w:r>
              <w:t xml:space="preserve"> if you seek to purchase insurance products through us) </w:t>
            </w:r>
          </w:p>
          <w:p>
            <w:pPr>
              <w:pStyle w:val="BodyText1"/>
              <w:numPr>
                <w:ilvl w:val="0"/>
                <w:numId w:val="10"/>
              </w:numPr>
              <w:spacing w:after="0"/>
              <w:ind w:left="361"/>
            </w:pPr>
            <w:r>
              <w:t>Third parties acting on your behalf (e.g., a financial advisor)</w:t>
            </w:r>
          </w:p>
          <w:p>
            <w:pPr>
              <w:pStyle w:val="BodyText1"/>
              <w:spacing w:after="0"/>
              <w:ind w:left="348" w:firstLine="0"/>
            </w:pPr>
          </w:p>
        </w:tc>
        <w:tc>
          <w:tcPr>
            <w:tcW w:w="2598" w:type="dxa"/>
          </w:tcPr>
          <w:p>
            <w:pPr>
              <w:pStyle w:val="BodyText1"/>
              <w:numPr>
                <w:ilvl w:val="0"/>
                <w:numId w:val="10"/>
              </w:numPr>
              <w:spacing w:after="0"/>
              <w:ind w:left="348"/>
            </w:pPr>
            <w:r>
              <w:t xml:space="preserve">Inception/rendering of Services for you </w:t>
            </w:r>
          </w:p>
          <w:p>
            <w:pPr>
              <w:pStyle w:val="BodyText1"/>
              <w:numPr>
                <w:ilvl w:val="0"/>
                <w:numId w:val="10"/>
              </w:numPr>
              <w:spacing w:after="0"/>
              <w:ind w:left="348"/>
            </w:pPr>
          </w:p>
        </w:tc>
        <w:tc>
          <w:tcPr>
            <w:tcW w:w="2473" w:type="dxa"/>
          </w:tcPr>
          <w:p>
            <w:pPr>
              <w:pStyle w:val="BodyText1"/>
              <w:numPr>
                <w:ilvl w:val="0"/>
                <w:numId w:val="10"/>
              </w:numPr>
              <w:spacing w:after="0"/>
              <w:ind w:left="348"/>
            </w:pPr>
            <w:r>
              <w:t xml:space="preserve">Vendors we engage in order to perform operations and our Services  </w:t>
            </w:r>
          </w:p>
          <w:p>
            <w:pPr>
              <w:pStyle w:val="BodyText1"/>
              <w:spacing w:after="0"/>
              <w:ind w:left="348" w:firstLine="0"/>
            </w:pPr>
          </w:p>
          <w:p>
            <w:pPr>
              <w:pStyle w:val="BodyText1"/>
              <w:spacing w:after="0"/>
              <w:ind w:left="348" w:firstLine="0"/>
            </w:pPr>
          </w:p>
        </w:tc>
      </w:tr>
    </w:tbl>
    <w:p>
      <w:pPr>
        <w:pStyle w:val="BodyText1"/>
        <w:ind w:firstLine="0"/>
        <w:rPr>
          <w:b/>
        </w:rPr>
      </w:pPr>
    </w:p>
    <w:p>
      <w:pPr>
        <w:pStyle w:val="BodyText1"/>
        <w:ind w:firstLine="0"/>
      </w:pPr>
    </w:p>
    <w:p>
      <w:pPr>
        <w:pStyle w:val="BodyText1"/>
        <w:ind w:firstLine="0"/>
      </w:pPr>
    </w:p>
    <w:p>
      <w:pPr>
        <w:pStyle w:val="BodyText1"/>
        <w:ind w:firstLine="0"/>
      </w:pPr>
    </w:p>
    <w:p>
      <w:pPr>
        <w:pStyle w:val="BodyText1"/>
        <w:ind w:firstLine="0"/>
      </w:pPr>
    </w:p>
    <w:sectPr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ooter"/>
      <w:jc w:val="center"/>
    </w:pPr>
    <w:r>
      <w:t>-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6</w:t>
    </w:r>
    <w:r>
      <w:fldChar w:fldCharType="end"/>
    </w:r>
    <w:r>
      <w:t>-</w:t>
    </w:r>
  </w:p>
  <w:p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IF "</w:instrText>
    </w:r>
    <w:r>
      <w:rPr>
        <w:sz w:val="18"/>
      </w:rPr>
      <w:fldChar w:fldCharType="begin"/>
    </w:r>
    <w:r>
      <w:rPr>
        <w:sz w:val="18"/>
      </w:rPr>
      <w:instrText xml:space="preserve"> DOCVARIABLE "SWDocIDLocation" </w:instrText>
    </w:r>
    <w:r>
      <w:rPr>
        <w:sz w:val="18"/>
      </w:rPr>
      <w:fldChar w:fldCharType="separate"/>
    </w:r>
    <w:r>
      <w:rPr>
        <w:sz w:val="18"/>
      </w:rPr>
      <w:instrText>1</w:instrText>
    </w:r>
    <w:r>
      <w:rPr>
        <w:sz w:val="18"/>
      </w:rPr>
      <w:fldChar w:fldCharType="end"/>
    </w:r>
    <w:r>
      <w:rPr>
        <w:sz w:val="18"/>
      </w:rPr>
      <w:instrText>" = "1" "</w:instrText>
    </w:r>
    <w:r>
      <w:rPr>
        <w:sz w:val="18"/>
      </w:rPr>
      <w:fldChar w:fldCharType="begin"/>
    </w:r>
    <w:r>
      <w:rPr>
        <w:sz w:val="18"/>
      </w:rPr>
      <w:instrText xml:space="preserve"> DOCPROPERTY "SWDocID" </w:instrText>
    </w:r>
    <w:r>
      <w:rPr>
        <w:sz w:val="18"/>
      </w:rPr>
      <w:fldChar w:fldCharType="separate"/>
    </w:r>
    <w:r>
      <w:rPr>
        <w:sz w:val="18"/>
      </w:rPr>
      <w:instrText>24122943v.2</w:instrText>
    </w:r>
    <w:r>
      <w:rPr>
        <w:sz w:val="18"/>
      </w:rPr>
      <w:fldChar w:fldCharType="end"/>
    </w:r>
    <w:r>
      <w:rPr>
        <w:sz w:val="18"/>
      </w:rPr>
      <w:instrText xml:space="preserve">" "" </w:instrText>
    </w:r>
    <w:r>
      <w:rPr>
        <w:sz w:val="18"/>
      </w:rPr>
      <w:fldChar w:fldCharType="separate"/>
    </w:r>
    <w:r>
      <w:rPr>
        <w:noProof/>
        <w:sz w:val="18"/>
      </w:rPr>
      <w:t>24122943v.2</w:t>
    </w:r>
    <w:r>
      <w:rPr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ooter"/>
    </w:pPr>
  </w:p>
  <w:p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IF "</w:instrText>
    </w:r>
    <w:r>
      <w:rPr>
        <w:sz w:val="18"/>
      </w:rPr>
      <w:fldChar w:fldCharType="begin"/>
    </w:r>
    <w:r>
      <w:rPr>
        <w:sz w:val="18"/>
      </w:rPr>
      <w:instrText xml:space="preserve"> DOCVARIABLE "SWDocIDLocation" </w:instrText>
    </w:r>
    <w:r>
      <w:rPr>
        <w:sz w:val="18"/>
      </w:rPr>
      <w:fldChar w:fldCharType="separate"/>
    </w:r>
    <w:r>
      <w:rPr>
        <w:sz w:val="18"/>
      </w:rPr>
      <w:instrText>1</w:instrText>
    </w:r>
    <w:r>
      <w:rPr>
        <w:sz w:val="18"/>
      </w:rPr>
      <w:fldChar w:fldCharType="end"/>
    </w:r>
    <w:r>
      <w:rPr>
        <w:sz w:val="18"/>
      </w:rPr>
      <w:instrText>" = "1" "</w:instrText>
    </w:r>
    <w:r>
      <w:rPr>
        <w:sz w:val="18"/>
      </w:rPr>
      <w:fldChar w:fldCharType="begin"/>
    </w:r>
    <w:r>
      <w:rPr>
        <w:sz w:val="18"/>
      </w:rPr>
      <w:instrText xml:space="preserve"> DOCPROPERTY "SWDocID" </w:instrText>
    </w:r>
    <w:r>
      <w:rPr>
        <w:sz w:val="18"/>
      </w:rPr>
      <w:fldChar w:fldCharType="separate"/>
    </w:r>
    <w:r>
      <w:rPr>
        <w:sz w:val="18"/>
      </w:rPr>
      <w:instrText>24122943v.2</w:instrText>
    </w:r>
    <w:r>
      <w:rPr>
        <w:sz w:val="18"/>
      </w:rPr>
      <w:fldChar w:fldCharType="end"/>
    </w:r>
    <w:r>
      <w:rPr>
        <w:sz w:val="18"/>
      </w:rPr>
      <w:instrText xml:space="preserve">" "" </w:instrText>
    </w:r>
    <w:r>
      <w:rPr>
        <w:sz w:val="18"/>
      </w:rPr>
      <w:fldChar w:fldCharType="separate"/>
    </w:r>
    <w:r>
      <w:rPr>
        <w:noProof/>
        <w:sz w:val="18"/>
      </w:rPr>
      <w:t>24122943v.2</w:t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8C447E8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7534B30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6AEC73E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B25C2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00E45BE1"/>
    <w:multiLevelType w:val="hybridMultilevel"/>
    <w:tmpl w:val="DBCA8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2471ADF"/>
    <w:multiLevelType w:val="hybridMultilevel"/>
    <w:tmpl w:val="C99E64A4"/>
    <w:lvl w:ilvl="0" w:tplc="635648FE">
      <w:start w:val="1"/>
      <w:numFmt w:val="bullet"/>
      <w:lvlRestart w:val="0"/>
      <w:pStyle w:val="List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9F354F"/>
    <w:multiLevelType w:val="hybridMultilevel"/>
    <w:tmpl w:val="A760765A"/>
    <w:lvl w:ilvl="0" w:tplc="433A69F4">
      <w:start w:val="1"/>
      <w:numFmt w:val="bullet"/>
      <w:lvlRestart w:val="0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A334BE"/>
    <w:multiLevelType w:val="hybridMultilevel"/>
    <w:tmpl w:val="2B70AE18"/>
    <w:lvl w:ilvl="0" w:tplc="BBA8C8F8">
      <w:start w:val="1"/>
      <w:numFmt w:val="bullet"/>
      <w:lvlRestart w:val="0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23522E"/>
    <w:multiLevelType w:val="hybridMultilevel"/>
    <w:tmpl w:val="CE9006DA"/>
    <w:lvl w:ilvl="0" w:tplc="4A8A1ADA">
      <w:start w:val="1"/>
      <w:numFmt w:val="bullet"/>
      <w:lvlRestart w:val="0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616E01"/>
    <w:multiLevelType w:val="hybridMultilevel"/>
    <w:tmpl w:val="D4CAFCCC"/>
    <w:lvl w:ilvl="0" w:tplc="29A29DF2">
      <w:start w:val="1"/>
      <w:numFmt w:val="bullet"/>
      <w:lvlRestart w:val="0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D57A50"/>
    <w:multiLevelType w:val="hybridMultilevel"/>
    <w:tmpl w:val="29864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2"/>
  </w:num>
  <w:num w:numId="5">
    <w:abstractNumId w:val="6"/>
  </w:num>
  <w:num w:numId="6">
    <w:abstractNumId w:val="1"/>
  </w:num>
  <w:num w:numId="7">
    <w:abstractNumId w:val="8"/>
  </w:num>
  <w:num w:numId="8">
    <w:abstractNumId w:val="0"/>
  </w:num>
  <w:num w:numId="9">
    <w:abstractNumId w:val="9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3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6E6B94E-EC4B-4040-B9A8-3F7FA61A2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iPriority="0" w:unhideWhenUsed="1" w:qFormat="1"/>
    <w:lsdException w:name="List Bullet 4" w:semiHidden="1" w:uiPriority="0" w:unhideWhenUsed="1" w:qFormat="1"/>
    <w:lsdException w:name="List Bullet 5" w:semiHidden="1" w:uiPriority="0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 w:qFormat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2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 w:qFormat="1"/>
    <w:lsdException w:name="Body Text First Indent" w:semiHidden="1" w:uiPriority="2" w:unhideWhenUsed="1" w:qFormat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/>
    <w:lsdException w:name="Block Text" w:semiHidden="1" w:uiPriority="0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bidi="en-US"/>
    </w:rPr>
  </w:style>
  <w:style w:type="paragraph" w:styleId="Heading1">
    <w:name w:val="heading 1"/>
    <w:basedOn w:val="Normal"/>
    <w:next w:val="BodyText1"/>
    <w:link w:val="Heading1Char"/>
    <w:qFormat/>
    <w:pPr>
      <w:keepNext/>
      <w:spacing w:after="240"/>
      <w:outlineLvl w:val="0"/>
    </w:pPr>
    <w:rPr>
      <w:rFonts w:eastAsia="Times New Roman" w:cs="Arial"/>
      <w:szCs w:val="28"/>
      <w:lang w:bidi="ar-SA"/>
    </w:rPr>
  </w:style>
  <w:style w:type="paragraph" w:styleId="Heading2">
    <w:name w:val="heading 2"/>
    <w:basedOn w:val="Normal"/>
    <w:next w:val="BodyText1"/>
    <w:link w:val="Heading2Char"/>
    <w:semiHidden/>
    <w:unhideWhenUsed/>
    <w:qFormat/>
    <w:pPr>
      <w:spacing w:after="240"/>
      <w:ind w:firstLine="720"/>
      <w:outlineLvl w:val="1"/>
    </w:pPr>
    <w:rPr>
      <w:rFonts w:eastAsia="Times New Roman" w:cs="Arial"/>
      <w:iCs/>
      <w:szCs w:val="28"/>
      <w:lang w:bidi="ar-SA"/>
    </w:rPr>
  </w:style>
  <w:style w:type="paragraph" w:styleId="Heading3">
    <w:name w:val="heading 3"/>
    <w:basedOn w:val="Normal"/>
    <w:next w:val="BodyText1"/>
    <w:link w:val="Heading3Char"/>
    <w:semiHidden/>
    <w:unhideWhenUsed/>
    <w:qFormat/>
    <w:pPr>
      <w:spacing w:after="240"/>
      <w:ind w:firstLine="1440"/>
      <w:outlineLvl w:val="2"/>
    </w:pPr>
    <w:rPr>
      <w:rFonts w:eastAsia="Times New Roman" w:cs="Arial"/>
      <w:szCs w:val="26"/>
      <w:lang w:bidi="ar-SA"/>
    </w:rPr>
  </w:style>
  <w:style w:type="paragraph" w:styleId="Heading4">
    <w:name w:val="heading 4"/>
    <w:basedOn w:val="Normal"/>
    <w:next w:val="BodyText1"/>
    <w:link w:val="Heading4Char"/>
    <w:semiHidden/>
    <w:unhideWhenUsed/>
    <w:qFormat/>
    <w:pPr>
      <w:ind w:firstLine="2160"/>
      <w:outlineLvl w:val="3"/>
    </w:pPr>
    <w:rPr>
      <w:rFonts w:eastAsia="Times New Roman"/>
      <w:bCs/>
      <w:szCs w:val="28"/>
      <w:lang w:bidi="ar-SA"/>
    </w:rPr>
  </w:style>
  <w:style w:type="paragraph" w:styleId="Heading5">
    <w:name w:val="heading 5"/>
    <w:basedOn w:val="Normal"/>
    <w:next w:val="BodyText1"/>
    <w:link w:val="Heading5Char"/>
    <w:semiHidden/>
    <w:unhideWhenUsed/>
    <w:qFormat/>
    <w:pPr>
      <w:ind w:firstLine="2880"/>
      <w:outlineLvl w:val="4"/>
    </w:pPr>
    <w:rPr>
      <w:rFonts w:eastAsia="Times New Roman"/>
      <w:bCs/>
      <w:iCs/>
      <w:szCs w:val="26"/>
      <w:lang w:bidi="ar-SA"/>
    </w:rPr>
  </w:style>
  <w:style w:type="paragraph" w:styleId="Heading6">
    <w:name w:val="heading 6"/>
    <w:basedOn w:val="Normal"/>
    <w:next w:val="BodyText1"/>
    <w:link w:val="Heading6Char"/>
    <w:semiHidden/>
    <w:unhideWhenUsed/>
    <w:qFormat/>
    <w:pPr>
      <w:ind w:firstLine="3600"/>
      <w:outlineLvl w:val="5"/>
    </w:pPr>
    <w:rPr>
      <w:rFonts w:eastAsia="Times New Roman"/>
      <w:bCs/>
      <w:szCs w:val="22"/>
      <w:lang w:bidi="ar-SA"/>
    </w:rPr>
  </w:style>
  <w:style w:type="paragraph" w:styleId="Heading7">
    <w:name w:val="heading 7"/>
    <w:basedOn w:val="Normal"/>
    <w:next w:val="BodyText1"/>
    <w:link w:val="Heading7Char"/>
    <w:semiHidden/>
    <w:unhideWhenUsed/>
    <w:qFormat/>
    <w:pPr>
      <w:ind w:firstLine="4320"/>
      <w:outlineLvl w:val="6"/>
    </w:pPr>
    <w:rPr>
      <w:rFonts w:eastAsia="Times New Roman"/>
      <w:szCs w:val="20"/>
      <w:lang w:bidi="ar-SA"/>
    </w:rPr>
  </w:style>
  <w:style w:type="paragraph" w:styleId="Heading8">
    <w:name w:val="heading 8"/>
    <w:basedOn w:val="Normal"/>
    <w:next w:val="BodyText1"/>
    <w:link w:val="Heading8Char"/>
    <w:semiHidden/>
    <w:unhideWhenUsed/>
    <w:qFormat/>
    <w:pPr>
      <w:ind w:firstLine="5040"/>
      <w:outlineLvl w:val="7"/>
    </w:pPr>
    <w:rPr>
      <w:rFonts w:eastAsia="Times New Roman"/>
      <w:iCs/>
      <w:szCs w:val="20"/>
      <w:lang w:bidi="ar-SA"/>
    </w:rPr>
  </w:style>
  <w:style w:type="paragraph" w:styleId="Heading9">
    <w:name w:val="heading 9"/>
    <w:basedOn w:val="Normal"/>
    <w:next w:val="BodyText1"/>
    <w:link w:val="Heading9Char"/>
    <w:semiHidden/>
    <w:unhideWhenUsed/>
    <w:qFormat/>
    <w:pPr>
      <w:ind w:firstLine="5760"/>
      <w:outlineLvl w:val="8"/>
    </w:pPr>
    <w:rPr>
      <w:rFonts w:eastAsia="Times New Roman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qFormat/>
    <w:pPr>
      <w:spacing w:after="240"/>
      <w:ind w:left="1440" w:right="1440"/>
    </w:pPr>
    <w:rPr>
      <w:rFonts w:eastAsia="Times New Roman"/>
      <w:szCs w:val="20"/>
      <w:lang w:bidi="ar-SA"/>
    </w:rPr>
  </w:style>
  <w:style w:type="paragraph" w:styleId="BodyText">
    <w:name w:val="Body Text"/>
    <w:basedOn w:val="Normal"/>
    <w:link w:val="BodyTextChar"/>
    <w:uiPriority w:val="2"/>
    <w:semiHidden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2"/>
    <w:semiHidden/>
    <w:rPr>
      <w:lang w:bidi="en-US"/>
    </w:rPr>
  </w:style>
  <w:style w:type="paragraph" w:customStyle="1" w:styleId="BodyText1">
    <w:name w:val="Body Text 1"/>
    <w:aliases w:val="bt1"/>
    <w:basedOn w:val="Normal"/>
    <w:qFormat/>
    <w:pPr>
      <w:spacing w:after="240"/>
      <w:ind w:firstLine="720"/>
    </w:pPr>
    <w:rPr>
      <w:rFonts w:eastAsia="Times New Roman"/>
      <w:szCs w:val="20"/>
      <w:lang w:bidi="ar-SA"/>
    </w:rPr>
  </w:style>
  <w:style w:type="paragraph" w:styleId="BodyText2">
    <w:name w:val="Body Text 2"/>
    <w:aliases w:val="bt2"/>
    <w:basedOn w:val="Normal"/>
    <w:link w:val="BodyText2Char"/>
    <w:qFormat/>
    <w:pPr>
      <w:spacing w:line="480" w:lineRule="auto"/>
      <w:ind w:firstLine="720"/>
    </w:pPr>
    <w:rPr>
      <w:rFonts w:eastAsia="Times New Roman"/>
      <w:szCs w:val="20"/>
      <w:lang w:bidi="ar-SA"/>
    </w:rPr>
  </w:style>
  <w:style w:type="character" w:customStyle="1" w:styleId="BodyText2Char">
    <w:name w:val="Body Text 2 Char"/>
    <w:aliases w:val="bt2 Char"/>
    <w:basedOn w:val="DefaultParagraphFont"/>
    <w:link w:val="BodyText2"/>
    <w:rPr>
      <w:rFonts w:eastAsia="Times New Roman"/>
      <w:szCs w:val="20"/>
    </w:rPr>
  </w:style>
  <w:style w:type="paragraph" w:styleId="BodyText3">
    <w:name w:val="Body Text 3"/>
    <w:aliases w:val="bt3"/>
    <w:basedOn w:val="Normal"/>
    <w:link w:val="BodyText3Char"/>
    <w:qFormat/>
    <w:pPr>
      <w:spacing w:line="360" w:lineRule="auto"/>
      <w:ind w:firstLine="720"/>
    </w:pPr>
    <w:rPr>
      <w:rFonts w:eastAsia="Times New Roman"/>
      <w:lang w:bidi="ar-SA"/>
    </w:rPr>
  </w:style>
  <w:style w:type="character" w:customStyle="1" w:styleId="BodyText3Char">
    <w:name w:val="Body Text 3 Char"/>
    <w:aliases w:val="bt3 Char"/>
    <w:basedOn w:val="DefaultParagraphFont"/>
    <w:link w:val="BodyText3"/>
    <w:rPr>
      <w:rFonts w:eastAsia="Times New Roman"/>
    </w:rPr>
  </w:style>
  <w:style w:type="paragraph" w:customStyle="1" w:styleId="BodyText4">
    <w:name w:val="Body Text 4"/>
    <w:aliases w:val="bt4"/>
    <w:basedOn w:val="Normal"/>
    <w:qFormat/>
    <w:pPr>
      <w:spacing w:line="480" w:lineRule="auto"/>
      <w:ind w:firstLine="1440"/>
    </w:pPr>
    <w:rPr>
      <w:rFonts w:eastAsia="Times New Roman"/>
      <w:szCs w:val="20"/>
      <w:lang w:bidi="ar-SA"/>
    </w:rPr>
  </w:style>
  <w:style w:type="paragraph" w:styleId="BodyTextFirstIndent">
    <w:name w:val="Body Text First Indent"/>
    <w:basedOn w:val="BodyText"/>
    <w:link w:val="BodyTextFirstIndentChar"/>
    <w:uiPriority w:val="2"/>
    <w:semiHidden/>
    <w:unhideWhenUsed/>
    <w:qFormat/>
    <w:pPr>
      <w:spacing w:after="240"/>
      <w:ind w:firstLine="720"/>
    </w:pPr>
  </w:style>
  <w:style w:type="character" w:customStyle="1" w:styleId="BodyTextFirstIndentChar">
    <w:name w:val="Body Text First Indent Char"/>
    <w:basedOn w:val="BodyTextChar"/>
    <w:link w:val="BodyTextFirstIndent"/>
    <w:uiPriority w:val="2"/>
    <w:semiHidden/>
    <w:rPr>
      <w:lang w:bidi="en-US"/>
    </w:rPr>
  </w:style>
  <w:style w:type="paragraph" w:customStyle="1" w:styleId="BodyTextNoIndent">
    <w:name w:val="Body Text No Indent"/>
    <w:aliases w:val="btn"/>
    <w:basedOn w:val="Normal"/>
    <w:qFormat/>
    <w:pPr>
      <w:spacing w:after="240"/>
    </w:pPr>
    <w:rPr>
      <w:rFonts w:eastAsia="Times New Roman"/>
      <w:szCs w:val="20"/>
      <w:lang w:bidi="ar-SA"/>
    </w:rPr>
  </w:style>
  <w:style w:type="character" w:styleId="BookTitle">
    <w:name w:val="Book Title"/>
    <w:basedOn w:val="DefaultParagraphFont"/>
    <w:uiPriority w:val="33"/>
    <w:semiHidden/>
    <w:qFormat/>
    <w:rPr>
      <w:rFonts w:ascii="Times New Roman" w:eastAsia="Times New Roman" w:hAnsi="Times New Roman"/>
      <w:b/>
      <w:i/>
      <w:sz w:val="24"/>
      <w:szCs w:val="24"/>
    </w:rPr>
  </w:style>
  <w:style w:type="paragraph" w:customStyle="1" w:styleId="By">
    <w:name w:val="By"/>
    <w:basedOn w:val="Normal"/>
    <w:next w:val="Signature"/>
    <w:qFormat/>
    <w:pPr>
      <w:keepNext/>
      <w:tabs>
        <w:tab w:val="left" w:pos="5760"/>
        <w:tab w:val="left" w:pos="9360"/>
      </w:tabs>
      <w:ind w:left="5184"/>
    </w:pPr>
    <w:rPr>
      <w:rFonts w:eastAsia="Times New Roman"/>
      <w:szCs w:val="20"/>
      <w:lang w:bidi="ar-SA"/>
    </w:rPr>
  </w:style>
  <w:style w:type="paragraph" w:styleId="Signature">
    <w:name w:val="Signature"/>
    <w:basedOn w:val="Normal"/>
    <w:next w:val="Normal"/>
    <w:link w:val="SignatureChar"/>
    <w:qFormat/>
    <w:pPr>
      <w:tabs>
        <w:tab w:val="right" w:pos="9360"/>
      </w:tabs>
      <w:ind w:left="5760"/>
    </w:pPr>
    <w:rPr>
      <w:rFonts w:eastAsia="Times New Roman"/>
      <w:szCs w:val="20"/>
      <w:lang w:bidi="ar-SA"/>
    </w:rPr>
  </w:style>
  <w:style w:type="character" w:customStyle="1" w:styleId="SignatureChar">
    <w:name w:val="Signature Char"/>
    <w:basedOn w:val="DefaultParagraphFont"/>
    <w:link w:val="Signature"/>
    <w:rPr>
      <w:rFonts w:eastAsia="Times New Roman"/>
      <w:szCs w:val="20"/>
    </w:rPr>
  </w:style>
  <w:style w:type="paragraph" w:styleId="Closing">
    <w:name w:val="Closing"/>
    <w:basedOn w:val="Normal"/>
    <w:next w:val="By"/>
    <w:link w:val="ClosingChar"/>
    <w:qFormat/>
    <w:pPr>
      <w:keepNext/>
      <w:keepLines/>
      <w:spacing w:after="240"/>
      <w:ind w:left="5760"/>
    </w:pPr>
    <w:rPr>
      <w:rFonts w:eastAsia="Times New Roman"/>
      <w:szCs w:val="20"/>
      <w:lang w:bidi="ar-SA"/>
    </w:rPr>
  </w:style>
  <w:style w:type="character" w:customStyle="1" w:styleId="ClosingChar">
    <w:name w:val="Closing Char"/>
    <w:basedOn w:val="DefaultParagraphFont"/>
    <w:link w:val="Closing"/>
    <w:rPr>
      <w:rFonts w:eastAsia="Times New Roman"/>
      <w:szCs w:val="20"/>
    </w:rPr>
  </w:style>
  <w:style w:type="paragraph" w:styleId="Date">
    <w:name w:val="Date"/>
    <w:basedOn w:val="Normal"/>
    <w:next w:val="Normal"/>
    <w:link w:val="DateChar"/>
    <w:qFormat/>
    <w:pPr>
      <w:spacing w:after="240"/>
      <w:jc w:val="center"/>
    </w:pPr>
    <w:rPr>
      <w:rFonts w:eastAsia="Times New Roman"/>
      <w:szCs w:val="20"/>
      <w:lang w:bidi="ar-SA"/>
    </w:rPr>
  </w:style>
  <w:style w:type="character" w:customStyle="1" w:styleId="DateChar">
    <w:name w:val="Date Char"/>
    <w:basedOn w:val="DefaultParagraphFont"/>
    <w:link w:val="Date"/>
    <w:rPr>
      <w:rFonts w:eastAsia="Times New Roman"/>
      <w:szCs w:val="20"/>
    </w:rPr>
  </w:style>
  <w:style w:type="character" w:styleId="Emphasis">
    <w:name w:val="Emphasis"/>
    <w:basedOn w:val="DefaultParagraphFont"/>
    <w:uiPriority w:val="20"/>
    <w:semiHidden/>
    <w:qFormat/>
    <w:rPr>
      <w:rFonts w:ascii="Times New Roman" w:hAnsi="Times New Roman"/>
      <w:b/>
      <w:i/>
      <w:iCs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lang w:bidi="en-US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lang w:bidi="en-US"/>
    </w:rPr>
  </w:style>
  <w:style w:type="character" w:customStyle="1" w:styleId="Heading1Char">
    <w:name w:val="Heading 1 Char"/>
    <w:basedOn w:val="DefaultParagraphFont"/>
    <w:link w:val="Heading1"/>
    <w:rPr>
      <w:rFonts w:eastAsia="Times New Roman" w:cs="Arial"/>
      <w:szCs w:val="28"/>
    </w:rPr>
  </w:style>
  <w:style w:type="character" w:customStyle="1" w:styleId="Heading2Char">
    <w:name w:val="Heading 2 Char"/>
    <w:basedOn w:val="DefaultParagraphFont"/>
    <w:link w:val="Heading2"/>
    <w:semiHidden/>
    <w:rPr>
      <w:rFonts w:eastAsia="Times New Roman" w:cs="Arial"/>
      <w:iCs/>
      <w:szCs w:val="28"/>
    </w:rPr>
  </w:style>
  <w:style w:type="character" w:customStyle="1" w:styleId="Heading3Char">
    <w:name w:val="Heading 3 Char"/>
    <w:basedOn w:val="DefaultParagraphFont"/>
    <w:link w:val="Heading3"/>
    <w:semiHidden/>
    <w:rPr>
      <w:rFonts w:eastAsia="Times New Roman" w:cs="Arial"/>
      <w:szCs w:val="26"/>
    </w:rPr>
  </w:style>
  <w:style w:type="character" w:customStyle="1" w:styleId="Heading4Char">
    <w:name w:val="Heading 4 Char"/>
    <w:basedOn w:val="DefaultParagraphFont"/>
    <w:link w:val="Heading4"/>
    <w:semiHidden/>
    <w:rPr>
      <w:rFonts w:eastAsia="Times New Roman"/>
      <w:bCs/>
      <w:szCs w:val="28"/>
    </w:rPr>
  </w:style>
  <w:style w:type="character" w:customStyle="1" w:styleId="Heading5Char">
    <w:name w:val="Heading 5 Char"/>
    <w:basedOn w:val="DefaultParagraphFont"/>
    <w:link w:val="Heading5"/>
    <w:semiHidden/>
    <w:rPr>
      <w:rFonts w:eastAsia="Times New Roman"/>
      <w:bCs/>
      <w:iCs/>
      <w:szCs w:val="26"/>
    </w:rPr>
  </w:style>
  <w:style w:type="character" w:customStyle="1" w:styleId="Heading6Char">
    <w:name w:val="Heading 6 Char"/>
    <w:basedOn w:val="DefaultParagraphFont"/>
    <w:link w:val="Heading6"/>
    <w:semiHidden/>
    <w:rPr>
      <w:rFonts w:eastAsia="Times New Roman"/>
      <w:bCs/>
      <w:szCs w:val="22"/>
    </w:rPr>
  </w:style>
  <w:style w:type="character" w:customStyle="1" w:styleId="Heading7Char">
    <w:name w:val="Heading 7 Char"/>
    <w:basedOn w:val="DefaultParagraphFont"/>
    <w:link w:val="Heading7"/>
    <w:semiHidden/>
    <w:rPr>
      <w:rFonts w:eastAsia="Times New Roman"/>
      <w:szCs w:val="20"/>
    </w:rPr>
  </w:style>
  <w:style w:type="character" w:customStyle="1" w:styleId="Heading8Char">
    <w:name w:val="Heading 8 Char"/>
    <w:basedOn w:val="DefaultParagraphFont"/>
    <w:link w:val="Heading8"/>
    <w:semiHidden/>
    <w:rPr>
      <w:rFonts w:eastAsia="Times New Roman"/>
      <w:iCs/>
      <w:szCs w:val="20"/>
    </w:rPr>
  </w:style>
  <w:style w:type="character" w:customStyle="1" w:styleId="Heading9Char">
    <w:name w:val="Heading 9 Char"/>
    <w:basedOn w:val="DefaultParagraphFont"/>
    <w:link w:val="Heading9"/>
    <w:semiHidden/>
    <w:rPr>
      <w:rFonts w:eastAsia="Times New Roman"/>
      <w:szCs w:val="22"/>
    </w:rPr>
  </w:style>
  <w:style w:type="character" w:styleId="IntenseEmphasis">
    <w:name w:val="Intense Emphasis"/>
    <w:basedOn w:val="DefaultParagraphFont"/>
    <w:uiPriority w:val="21"/>
    <w:semiHidden/>
    <w:qFormat/>
    <w:rPr>
      <w:b/>
      <w:i/>
      <w:sz w:val="24"/>
      <w:szCs w:val="24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szCs w:val="22"/>
      <w:lang w:bidi="en-US"/>
    </w:rPr>
  </w:style>
  <w:style w:type="character" w:styleId="IntenseReference">
    <w:name w:val="Intense Reference"/>
    <w:basedOn w:val="DefaultParagraphFont"/>
    <w:uiPriority w:val="32"/>
    <w:semiHidden/>
    <w:qFormat/>
    <w:rPr>
      <w:b/>
      <w:sz w:val="24"/>
      <w:u w:val="single"/>
    </w:rPr>
  </w:style>
  <w:style w:type="paragraph" w:customStyle="1" w:styleId="LeftHeading">
    <w:name w:val="Left Heading"/>
    <w:aliases w:val="lh"/>
    <w:basedOn w:val="Normal"/>
    <w:next w:val="BodyText1"/>
    <w:qFormat/>
    <w:pPr>
      <w:spacing w:after="240"/>
      <w:outlineLvl w:val="0"/>
    </w:pPr>
    <w:rPr>
      <w:rFonts w:eastAsia="Times New Roman"/>
      <w:b/>
      <w:caps/>
      <w:szCs w:val="28"/>
      <w:lang w:bidi="ar-SA"/>
    </w:rPr>
  </w:style>
  <w:style w:type="paragraph" w:customStyle="1" w:styleId="ListBullet1">
    <w:name w:val="List Bullet 1"/>
    <w:basedOn w:val="Normal"/>
    <w:qFormat/>
    <w:pPr>
      <w:numPr>
        <w:numId w:val="1"/>
      </w:numPr>
    </w:pPr>
    <w:rPr>
      <w:rFonts w:eastAsia="Times New Roman"/>
      <w:szCs w:val="20"/>
      <w:lang w:bidi="ar-SA"/>
    </w:rPr>
  </w:style>
  <w:style w:type="paragraph" w:styleId="ListBullet2">
    <w:name w:val="List Bullet 2"/>
    <w:basedOn w:val="Normal"/>
    <w:qFormat/>
    <w:pPr>
      <w:numPr>
        <w:numId w:val="3"/>
      </w:numPr>
    </w:pPr>
    <w:rPr>
      <w:rFonts w:eastAsia="Times New Roman"/>
      <w:szCs w:val="20"/>
      <w:lang w:bidi="ar-SA"/>
    </w:rPr>
  </w:style>
  <w:style w:type="paragraph" w:styleId="ListBullet3">
    <w:name w:val="List Bullet 3"/>
    <w:basedOn w:val="Normal"/>
    <w:qFormat/>
    <w:pPr>
      <w:numPr>
        <w:numId w:val="5"/>
      </w:numPr>
    </w:pPr>
    <w:rPr>
      <w:rFonts w:eastAsia="Times New Roman"/>
      <w:szCs w:val="20"/>
      <w:lang w:bidi="ar-SA"/>
    </w:rPr>
  </w:style>
  <w:style w:type="paragraph" w:styleId="ListBullet4">
    <w:name w:val="List Bullet 4"/>
    <w:basedOn w:val="Normal"/>
    <w:qFormat/>
    <w:pPr>
      <w:numPr>
        <w:numId w:val="7"/>
      </w:numPr>
    </w:pPr>
    <w:rPr>
      <w:rFonts w:eastAsia="Times New Roman"/>
      <w:szCs w:val="20"/>
      <w:lang w:bidi="ar-SA"/>
    </w:rPr>
  </w:style>
  <w:style w:type="paragraph" w:styleId="ListBullet5">
    <w:name w:val="List Bullet 5"/>
    <w:basedOn w:val="Normal"/>
    <w:qFormat/>
    <w:pPr>
      <w:numPr>
        <w:numId w:val="9"/>
      </w:numPr>
    </w:pPr>
    <w:rPr>
      <w:rFonts w:eastAsia="Times New Roman"/>
      <w:szCs w:val="20"/>
      <w:lang w:bidi="ar-SA"/>
    </w:rPr>
  </w:style>
  <w:style w:type="paragraph" w:styleId="ListParagraph">
    <w:name w:val="List Paragraph"/>
    <w:basedOn w:val="Normal"/>
    <w:uiPriority w:val="34"/>
    <w:semiHidden/>
    <w:qFormat/>
    <w:pPr>
      <w:ind w:left="720"/>
      <w:contextualSpacing/>
    </w:pPr>
  </w:style>
  <w:style w:type="paragraph" w:styleId="NoSpacing">
    <w:name w:val="No Spacing"/>
    <w:basedOn w:val="Normal"/>
    <w:uiPriority w:val="1"/>
    <w:semiHidden/>
    <w:qFormat/>
    <w:rPr>
      <w:szCs w:val="32"/>
    </w:rPr>
  </w:style>
  <w:style w:type="paragraph" w:customStyle="1" w:styleId="PC">
    <w:name w:val="P&amp;C"/>
    <w:basedOn w:val="Normal"/>
    <w:next w:val="Normal"/>
    <w:pPr>
      <w:jc w:val="right"/>
    </w:pPr>
    <w:rPr>
      <w:rFonts w:eastAsia="Times New Roman"/>
      <w:b/>
      <w:caps/>
      <w:sz w:val="20"/>
      <w:lang w:bidi="ar-SA"/>
    </w:rPr>
  </w:style>
  <w:style w:type="character" w:styleId="PageNumber">
    <w:name w:val="page number"/>
    <w:basedOn w:val="DefaultParagraphFont"/>
  </w:style>
  <w:style w:type="paragraph" w:styleId="Quote">
    <w:name w:val="Quote"/>
    <w:basedOn w:val="Normal"/>
    <w:next w:val="Normal"/>
    <w:link w:val="QuoteChar"/>
    <w:uiPriority w:val="29"/>
    <w:semiHidden/>
    <w:qFormat/>
    <w:rPr>
      <w:i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lang w:bidi="en-US"/>
    </w:rPr>
  </w:style>
  <w:style w:type="character" w:styleId="Strong">
    <w:name w:val="Strong"/>
    <w:basedOn w:val="DefaultParagraphFont"/>
    <w:uiPriority w:val="22"/>
    <w:semiHidden/>
    <w:qFormat/>
    <w:rPr>
      <w:b/>
      <w:bCs/>
    </w:rPr>
  </w:style>
  <w:style w:type="paragraph" w:styleId="Subtitle">
    <w:name w:val="Subtitle"/>
    <w:basedOn w:val="Normal"/>
    <w:next w:val="BodyText1"/>
    <w:link w:val="SubtitleChar"/>
    <w:qFormat/>
    <w:pPr>
      <w:keepNext/>
      <w:spacing w:after="240"/>
      <w:jc w:val="center"/>
    </w:pPr>
    <w:rPr>
      <w:rFonts w:eastAsia="Times New Roman"/>
      <w:b/>
      <w:lang w:bidi="ar-SA"/>
    </w:rPr>
  </w:style>
  <w:style w:type="character" w:customStyle="1" w:styleId="SubtitleChar">
    <w:name w:val="Subtitle Char"/>
    <w:basedOn w:val="DefaultParagraphFont"/>
    <w:link w:val="Subtitle"/>
    <w:rPr>
      <w:rFonts w:eastAsia="Times New Roman"/>
      <w:b/>
    </w:rPr>
  </w:style>
  <w:style w:type="character" w:styleId="SubtleEmphasis">
    <w:name w:val="Subtle Emphasis"/>
    <w:uiPriority w:val="19"/>
    <w:semiHidden/>
    <w:qFormat/>
    <w:rPr>
      <w:i/>
      <w:color w:val="5A5A5A" w:themeColor="text1" w:themeTint="A5"/>
    </w:rPr>
  </w:style>
  <w:style w:type="character" w:styleId="SubtleReference">
    <w:name w:val="Subtle Reference"/>
    <w:basedOn w:val="DefaultParagraphFont"/>
    <w:uiPriority w:val="31"/>
    <w:semiHidden/>
    <w:qFormat/>
    <w:rPr>
      <w:sz w:val="24"/>
      <w:szCs w:val="24"/>
      <w:u w:val="single"/>
    </w:rPr>
  </w:style>
  <w:style w:type="paragraph" w:styleId="Title">
    <w:name w:val="Title"/>
    <w:basedOn w:val="Normal"/>
    <w:next w:val="BodyText1"/>
    <w:link w:val="TitleChar"/>
    <w:qFormat/>
    <w:pPr>
      <w:keepNext/>
      <w:spacing w:after="240"/>
      <w:jc w:val="center"/>
    </w:pPr>
    <w:rPr>
      <w:rFonts w:eastAsia="Times New Roman" w:cs="Arial"/>
      <w:b/>
      <w:bCs/>
      <w:szCs w:val="28"/>
      <w:lang w:bidi="ar-SA"/>
    </w:rPr>
  </w:style>
  <w:style w:type="character" w:customStyle="1" w:styleId="TitleChar">
    <w:name w:val="Title Char"/>
    <w:basedOn w:val="DefaultParagraphFont"/>
    <w:link w:val="Title"/>
    <w:rPr>
      <w:rFonts w:eastAsia="Times New Roman" w:cs="Arial"/>
      <w:b/>
      <w:bCs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bidi="en-US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eader" Target="header2.xml" />
  <Relationship Id="rId13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header" Target="header1.xml" />
  <Relationship Id="rId12" Type="http://schemas.openxmlformats.org/officeDocument/2006/relationships/footer" Target="footer3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11" Type="http://schemas.openxmlformats.org/officeDocument/2006/relationships/header" Target="header3.xml" />
  <Relationship Id="rId5" Type="http://schemas.openxmlformats.org/officeDocument/2006/relationships/footnotes" Target="footnotes.xml" />
  <Relationship Id="rId10" Type="http://schemas.openxmlformats.org/officeDocument/2006/relationships/footer" Target="footer2.xml" />
  <Relationship Id="rId4" Type="http://schemas.openxmlformats.org/officeDocument/2006/relationships/webSettings" Target="webSettings.xml" />
  <Relationship Id="rId9" Type="http://schemas.openxmlformats.org/officeDocument/2006/relationships/footer" Target="footer1.xml" />
  <Relationship Id="rId14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809</Words>
  <Characters>4897</Characters>
  <Application>Microsoft Office Word</Application>
  <DocSecurity>0</DocSecurity>
  <Lines>410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DocID">
    <vt:lpwstr>24122943v.2</vt:lpwstr>
  </property>
</Properties>
</file>